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ee7" w14:textId="e88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экологическом страховании"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2006 года N 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2005 года "Об обязательном экологическом страховании" Министерству охраны окружающей среды Республики Казахстан в двухмесячный срок разработать и в установленном порядке внести на рассмотрение Правительства Республики Казахстан проект постановления Правительства Республики Казахстан "О внесении изменений и дополнений в постановление Правительства Республики Казахстан от 8 января 2004 года N 19" и принять приказ Министра охраны окружающей среды Республики Казахстан "Об утверждении Правил образования компетентной комиссии по установлению причин, масштабов причиненного вреда и последствий страхового случая, повлекшего аварийное загрязнение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