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7ab" w14:textId="7b25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долевому участию граждан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10 марта 2006 года N 51-р.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и.о. Премьер-Министра Республики Казахстан от 10 марта 2006 года N 51-р утратило силу постановлением Правительства Республики Казахстан от 31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долевому участию граждан в жилищном строительстве: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Баталов Аскар Булатович        - вице-министр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Чирков Владимир Николаевич     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делам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Маслов Василий Карлович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делам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Джолдасбаева   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Чалдановна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 Фарит Хабибрахманович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Утегулов Маулен Амангельдиевич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Нургожаева                     - директор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   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Уразгулов Расул Кабдуллович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Тагажай Талгат Болатович       -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организации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регистрации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недвижимое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регистрационной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Мунжасаров              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Ахметгалиевич           Департамента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акимата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 Айдын Жумадилович    - вице-президент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застройщиков Казахстана-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"Bi Group" (пo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Ахметжанова Баян Темиртасовна  - президент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объединения лиги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Сафарова Тамарахан Сериковна   - исполняющая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закрытого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на рассмотрение в Правительство Республики Казахстан предложения по долевому участию граждан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