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155" w14:textId="8dfc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28 сентября 2004 года N 284-р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2006 года N 317-р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внесенными изменениями и дополнениями в законодательные акты Республики Казахстан по вопросам разграничения полномочий между уровнями государственного управления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сентября 2004 года N 284-р "О порядке контроля за реализацией Государственной программы развития жилищного строительства в Республике Казахстан на 2005-2007 годы"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"территориальных управлений архитектурно-строительного контроля, инспектирования и лицензирования Комитета по делам строительства Министерства индустрии и торговли Республики Казахстан (далее - Комитет по делам строительства)" заменить словами "местных органов архитектурно-строительного контроля областей,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 представлять в Комитет по делам строительства и жилищно-коммунального хозяйства Министерства индустрии и торговли Республики Казахстан информацию о ходе реализации Государственной программы";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"территориальными управлениями Комитета по делам строительства Министерства индустрии и торговли Республики Казахстан" заменить словами "областными, городов Астаны и Алматы местными органами архитектурно-строительного контроля".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