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92a7b" w14:textId="2b92a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на проведение встречи с технической миссией Экономической и социальной комиссии для Азии и Тихого океана Организации Объединенных Наций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20 марта 2007 года N 63-р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организации встречи с технической миссией Экономической и социальной комиссии для Азии и Тихого океана Организации Объединенных Наций (далее - ЭСКАТО) с 16 по 21 апреля 2007 года в городе Алматы по вопросам организации 63-й сессии ЭСКАТО: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Министерству иностранных дел Республики Казахстан выделить средства на оплату проживания в гостинице, транспортных расходов членов технической миссии ЭСКАТО в сумме 3697230 (три миллиона шестьсот девяносто семь тысяч двести тридцать) тенге за счет средств, предусмотренных в республиканском бюджете на 2007 год по программе 006 "Представительские затраты".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