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57b8" w14:textId="2cc5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о целесообразности и осуществимости переброски части стока российских рек в Казахстан и Центральную Азию с учетом политических, экономических условий и рисков, имеющегося мирового опыта и оценки последствий воздействия на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апреля 2007 года N 79-р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для выработки предложений о целесообразности и осуществимости переброски части стока российских рек в Казахстан и Центральную Азию с учетом политических, экономических условий и рисков, имеющегося мирового опыта и оценки последствий воздействия на окружающую среду,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Кеншимов 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Амирхан Кадирбекович         водным ресурсам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Жамбеков                   - начальник управления агропромышленного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Боранбаевич            комплекса 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планирования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отраслевых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Сарсенбаева                - начальник управления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Гулшакира Байконысовна       использования и охраны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по водным ресурсам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Кожаков                    - советник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Асан Егинбаевич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Плеханов                   - заместитель генерального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 Андреевич               геолого-географическому направлению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предприятия "Центр наук о земле,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металлургии и обогащения"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Базарбаев                  - ведущий научный сотрудник группы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Тулекулович            ресурсов отдела проблем экологического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мониторинга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"Казахского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института экологии и климата"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кандидат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технических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сентября 2007 года выработать предложения: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определению потребности (водного баланса) Казахстана в водных ресурсах на долгосрочную перспективу с учетом возможности их частичного получения из России;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целесообразности переброски стока российских рек в Казахстан и Центральную Азию;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казахстанской позиции к международным переговорам (в рамках Межправительственной комиссии по сотрудничеству между Казахстаном и Россией, ЕврАзЭС, встреч экспертов центрально-азиатских государств и др.) по научным, организационным, техническим, экономическим, экологическим и иным аспектам, относящимся к вопросу переброски части стока российских рек.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сельского хозяйства Республики Казахстан Есимова А.С.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