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ca64" w14:textId="f6ec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вопросам производства, транспортировки, хранения и утилизации серы, производимой в ходе освоения нефтегазоносных месторождений для обеспечения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июля 2007 года N 200-р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производства, транспортировки, хранения и утилизации серы, производимой в ходе освоения нефтегазоносных месторождений для обеспечения охраны окружающей среды: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Мынбаев                   - 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    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Акчулаков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 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Сармурзина                - директор Департамента технологического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Гайсиевна            развития и управления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активами Министерства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Белоног                   - председатель Комитета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Александрович      санитарно-эпидемиологического надзора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Темирханов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Кенес Каиргельдинович       природоохранного контроля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охраны окружающей среды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Нарегеев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Бекболат Койжанулы          путей сообщения Министерства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Веснин                    - заместитель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Николаевич           государственному контролю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чрезвычайными ситуациями и промышленной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безопасностью Министерства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чрезвычайным ситуациям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Карибаев  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Габбасович            геологии и недропользования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Ильясов                   - директор Департамента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Елеман Кауанулы             ресурсов и регулирования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природопользования Атырауской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Ибраева                   - директор Департамента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Айткалиевна        долей в ТШО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"Национальная Компания "КазМунайГаз"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Сагингалиев               - директор Департамента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 Булекбаевич          Каспийского проекта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общества "Национальная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"КазМунайГаз"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Ашкенов                   - старший вице-президент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Рахимгазыевич         общества "Казахский институт нефти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газа"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Таубаев                   - заместитель генерального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Максет Касенович           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ответственностью "Тенгизшевройл"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Норман Хансен             - генеральный менеджер маркетинга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транспортировки товарищества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"Тенгизшевройл"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Армандо Секки             - начальник отдела по оценке возможностей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коммерческого использования серы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компании Agip Kazakhstan North Caspian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Operating Company N.V.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Кирк Тинсли               - начальник отдела экологии товарищества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"Тенгизшевройл" (по согласованию).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с изменениями, внесенными распоряжением Премьер-Министра Республики Казахстан от 26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390-p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20 января 2008 года выработать и внести в Правительство Республики Казахстан предложения по вопросам производства, транспортировки, хранения и утилизации серы, производимой в ходе освоения нефтегазоносных месторождений для обеспечения охраны окружающей среды.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энергетики и минеральных ресурсов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