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4964" w14:textId="33a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октября 2008 года № 250-р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2008 года № 266-р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7 октября 2008 года № 250-р "О создании рабочей группы по разработке проекта Стратегии социально-экономического развития Республики Казахстан до 2020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пункте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"Абдрахимов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Казахстан по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(по согласованию)"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"Абдрахимов                 - Руководитель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Министра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