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c63c" w14:textId="49fc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проектам меморандумов центральных исполнительных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декабря 2008 года № 287-р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проектам меморандумов центральных исполнительных органов Республики Казахстан (далее - проекты меморандумов),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62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от 4 декабря 2008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Шаженова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Мэлсовна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Абдрахимов                 - Руководитель Канцелярии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  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Ибраев        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Болатович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Первым руководителям центральных исполнительных органов Республики Казахстан в срок до 20 декабря 2008 года разработать и внести на рассмотрение рабочей группы проекты меморандумов.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в срок до 10 января 2009 года выработать предложения по проектам меморандумов.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Заместителя Премьер-Министра Республики Казахстан Орынбаева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