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b534" w14:textId="8d6b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6 сентября 2008 года № 236-р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мая 2009 года № 77-р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6 сентября 2008 года № 236-р "О создании рабочей группы по разработке проекта Таможенного кодекса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по разработке Таможенного кодекса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Сулейменова                 - вице-министра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Тимура Муратовича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Доможирскую                 - заместителя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Ирину Николаевну              налоговой политики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Магауова                    - вице-министра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Асета Маратовича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Смаилова                    - вице-министра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Алихана Асхановича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"Тен                        - внештатный советник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Викторович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"Тен    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Викторович   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рабочей группы: Кусаинова Марата Апсеметовича, Акчулакова Булата Ураловича, Ергожина Даулета Едиловича.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