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874df" w14:textId="ec874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повышению имиджа Республики Казахстан и установлению взаимоотношений с потенциальными инвесторами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26 июня 2009 года № 90-р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повышению имиджа Республики Казахстан и установлению взаимоотношений с потенциальными инвесторами: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Орынбаев                    - Заместитель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Турмаханович            Республики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Жамишев                     - Министр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Бидахметович            Казахстан,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Дуйсенбаева                 - директор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Гульмайра Куандыковна         государственного заимствования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Исекешев                    - Министр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Орентаевич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Кусаинов                    - вице-министр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Апсеметович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Шолпанкулов                 - вице-министр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Шолпанкулович           финансов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Акишев                      - 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Данияр Талгатович             Национального Банка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Тортаев                     - директор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 Кадырович            инвестиционной политики и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Абдрахманов                 - директор Департамента стратегии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Алмасович              анализа Агентства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 регулированию и надзору финансового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рынка и 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Иманбаев       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Бариевич                многостороннего сотрудничества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иностранных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месячный срок внести в Правительство Республики Казахстан предложения по повышению имиджа Республики Казахстан на внешнем рынке и установлению взаимоотношений с потенциальными инвесторами.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Заместителя Премьер-Министра Республики Казахстан Орынбаева Е.Т.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