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3af9" w14:textId="37d3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вопросу совершенствования экспортно-импортного 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февраля 2010 года № 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дальнейшему совершенствованию экспортно-импортного валютного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Буранбаева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Мэлсовна               платежного баланса и валютного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Байбулов                    - начальник управления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Казбекович             таможенного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Кизатов                     - начальник экономического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Толегенович             Департамента координации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Банка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Байманова                   - начальник отдела контроля валютных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Конысбаевна            операций Центрального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Доможирская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  налоговой политики и прогнозов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Какенова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Нуршаевна             развития региональной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Даулетбак                   - начальник управления методологии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Бакытканулы             регулирования и надзора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стратегии и анализа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Санкубаев                   -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 Буриович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(Представительство в городе Астане)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Дайрбеков                   - начальник управления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Рысбекович             Комитета финансового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                    - начальник управления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Габдулла Аманжолович          и защиты информации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мониторинга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Рахимгалиев                 - начальник управления администрирования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Умергалиевич           налога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Джунусова                   - начальник отдела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Сабыровна                организации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Энгишева     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Шынар Дуйсембаевна            развития региональной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Оразбаева                   - главный эксперт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Кажымуратовна          администрирования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стоимость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Секербаева                  - главный специалист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Кабиевна               организации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эксперт Департамента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Муратович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Жакупова                    - эксперт управления валютного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Муханбетовна          регулирования и контроля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платежного баланса и валютного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регулирования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Сиротина                    - директор Департамента многосторонних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Николаевна             соглашений Всемирной торговой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организации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"Центр развития торговой политики"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Бакенов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Ернар Бахытжанович            многосторонних соглашений Всемирной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торговой организации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"Центр развития торговой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Абдыкаримова                - управляющий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Муратовна               финансистов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(Представительство в городе Астане)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                   - управляющий директор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 финансистов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Ермекбаев                   - директор Департамента по банковскому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Макулбекович            сектору Ассоциации финансистов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Абсеметов                   - заместитель директора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Динмухамед                    департамента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Бахытжанович                  лиц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Сабиров                     - эксперт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Хаким Абдувалиевич            лиц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2010 года внести в Правительство Республики Казахстан предложения по дальнейшему совершенствованию экспортно-импортного валютного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