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b78af" w14:textId="33b78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распоряжение Премьер-Министра Республики Казахстан от 6 ноября 2009 года № 157-р</w:t>
      </w:r>
    </w:p>
    <w:p>
      <w:pPr>
        <w:spacing w:after="0"/>
        <w:ind w:left="0"/>
        <w:jc w:val="both"/>
      </w:pPr>
      <w:r>
        <w:rPr>
          <w:rFonts w:ascii="Times New Roman"/>
          <w:b w:val="false"/>
          <w:i w:val="false"/>
          <w:color w:val="000000"/>
          <w:sz w:val="28"/>
        </w:rPr>
        <w:t>Распоряжение Премьер-Министра Республики Казахстан от 23 августа 2010 года № 119-р</w:t>
      </w:r>
    </w:p>
    <w:p>
      <w:pPr>
        <w:spacing w:after="0"/>
        <w:ind w:left="0"/>
        <w:jc w:val="both"/>
      </w:pPr>
      <w:bookmarkStart w:name="z1" w:id="0"/>
      <w:r>
        <w:rPr>
          <w:rFonts w:ascii="Times New Roman"/>
          <w:b w:val="false"/>
          <w:i w:val="false"/>
          <w:color w:val="000000"/>
          <w:sz w:val="28"/>
        </w:rPr>
        <w:t xml:space="preserve">
      Внести в </w:t>
      </w:r>
      <w:r>
        <w:rPr>
          <w:rFonts w:ascii="Times New Roman"/>
          <w:b w:val="false"/>
          <w:i w:val="false"/>
          <w:color w:val="000000"/>
          <w:sz w:val="28"/>
        </w:rPr>
        <w:t>распоряжение</w:t>
      </w:r>
      <w:r>
        <w:rPr>
          <w:rFonts w:ascii="Times New Roman"/>
          <w:b w:val="false"/>
          <w:i w:val="false"/>
          <w:color w:val="000000"/>
          <w:sz w:val="28"/>
        </w:rPr>
        <w:t xml:space="preserve"> Премьер-Министра Республики Казахстан от 6 ноября 2009 года № 157-р «О создании рабочей группы для разработки проекта Национального плана действий на долгосрочную перспективу по обеспечению прав и улучшению качества жизни людей с ограниченными возможностями» следующие изменения:</w:t>
      </w:r>
      <w:r>
        <w:br/>
      </w:r>
      <w:r>
        <w:rPr>
          <w:rFonts w:ascii="Times New Roman"/>
          <w:b w:val="false"/>
          <w:i w:val="false"/>
          <w:color w:val="000000"/>
          <w:sz w:val="28"/>
        </w:rPr>
        <w:t>
</w:t>
      </w:r>
      <w:r>
        <w:rPr>
          <w:rFonts w:ascii="Times New Roman"/>
          <w:b w:val="false"/>
          <w:i w:val="false"/>
          <w:color w:val="000000"/>
          <w:sz w:val="28"/>
        </w:rPr>
        <w:t xml:space="preserve">
      ввести в </w:t>
      </w:r>
      <w:r>
        <w:rPr>
          <w:rFonts w:ascii="Times New Roman"/>
          <w:b w:val="false"/>
          <w:i w:val="false"/>
          <w:color w:val="000000"/>
          <w:sz w:val="28"/>
        </w:rPr>
        <w:t>состав</w:t>
      </w:r>
      <w:r>
        <w:rPr>
          <w:rFonts w:ascii="Times New Roman"/>
          <w:b w:val="false"/>
          <w:i w:val="false"/>
          <w:color w:val="000000"/>
          <w:sz w:val="28"/>
        </w:rPr>
        <w:t xml:space="preserve"> рабочей группы:</w:t>
      </w:r>
    </w:p>
    <w:bookmarkEnd w:id="0"/>
    <w:p>
      <w:pPr>
        <w:spacing w:after="0"/>
        <w:ind w:left="0"/>
        <w:jc w:val="both"/>
      </w:pPr>
      <w:r>
        <w:rPr>
          <w:rFonts w:ascii="Times New Roman"/>
          <w:b w:val="false"/>
          <w:i w:val="false"/>
          <w:color w:val="000000"/>
          <w:sz w:val="28"/>
        </w:rPr>
        <w:t>Каирбекову                  - вице-министра здравоохранения</w:t>
      </w:r>
      <w:r>
        <w:br/>
      </w:r>
      <w:r>
        <w:rPr>
          <w:rFonts w:ascii="Times New Roman"/>
          <w:b w:val="false"/>
          <w:i w:val="false"/>
          <w:color w:val="000000"/>
          <w:sz w:val="28"/>
        </w:rPr>
        <w:t>
Салидат Зекеновну             Республики Казахстан,</w:t>
      </w:r>
    </w:p>
    <w:p>
      <w:pPr>
        <w:spacing w:after="0"/>
        <w:ind w:left="0"/>
        <w:jc w:val="both"/>
      </w:pPr>
      <w:r>
        <w:rPr>
          <w:rFonts w:ascii="Times New Roman"/>
          <w:b w:val="false"/>
          <w:i w:val="false"/>
          <w:color w:val="000000"/>
          <w:sz w:val="28"/>
        </w:rPr>
        <w:t>Уразова                     - вице-министра связи и информации</w:t>
      </w:r>
      <w:r>
        <w:br/>
      </w:r>
      <w:r>
        <w:rPr>
          <w:rFonts w:ascii="Times New Roman"/>
          <w:b w:val="false"/>
          <w:i w:val="false"/>
          <w:color w:val="000000"/>
          <w:sz w:val="28"/>
        </w:rPr>
        <w:t>
Нурая Нургожаевича            Республики Казахстан,</w:t>
      </w:r>
    </w:p>
    <w:p>
      <w:pPr>
        <w:spacing w:after="0"/>
        <w:ind w:left="0"/>
        <w:jc w:val="both"/>
      </w:pPr>
      <w:r>
        <w:rPr>
          <w:rFonts w:ascii="Times New Roman"/>
          <w:b w:val="false"/>
          <w:i w:val="false"/>
          <w:color w:val="000000"/>
          <w:sz w:val="28"/>
        </w:rPr>
        <w:t>Сарыбекова                  - вице-министра образования и науки</w:t>
      </w:r>
      <w:r>
        <w:br/>
      </w:r>
      <w:r>
        <w:rPr>
          <w:rFonts w:ascii="Times New Roman"/>
          <w:b w:val="false"/>
          <w:i w:val="false"/>
          <w:color w:val="000000"/>
          <w:sz w:val="28"/>
        </w:rPr>
        <w:t>
Махметгали Нургалиевича       Республики Казахстан,</w:t>
      </w:r>
    </w:p>
    <w:p>
      <w:pPr>
        <w:spacing w:after="0"/>
        <w:ind w:left="0"/>
        <w:jc w:val="both"/>
      </w:pPr>
      <w:r>
        <w:rPr>
          <w:rFonts w:ascii="Times New Roman"/>
          <w:b w:val="false"/>
          <w:i w:val="false"/>
          <w:color w:val="000000"/>
          <w:sz w:val="28"/>
        </w:rPr>
        <w:t>Азимову                     - директора Департамента экспертизы</w:t>
      </w:r>
      <w:r>
        <w:br/>
      </w:r>
      <w:r>
        <w:rPr>
          <w:rFonts w:ascii="Times New Roman"/>
          <w:b w:val="false"/>
          <w:i w:val="false"/>
          <w:color w:val="000000"/>
          <w:sz w:val="28"/>
        </w:rPr>
        <w:t>
Эльвиру Абилкасымовну         Международных договоров Министерства</w:t>
      </w:r>
      <w:r>
        <w:br/>
      </w:r>
      <w:r>
        <w:rPr>
          <w:rFonts w:ascii="Times New Roman"/>
          <w:b w:val="false"/>
          <w:i w:val="false"/>
          <w:color w:val="000000"/>
          <w:sz w:val="28"/>
        </w:rPr>
        <w:t>
                              юстиции Республики Казахстан,</w:t>
      </w:r>
    </w:p>
    <w:p>
      <w:pPr>
        <w:spacing w:after="0"/>
        <w:ind w:left="0"/>
        <w:jc w:val="both"/>
      </w:pPr>
      <w:r>
        <w:rPr>
          <w:rFonts w:ascii="Times New Roman"/>
          <w:b w:val="false"/>
          <w:i w:val="false"/>
          <w:color w:val="000000"/>
          <w:sz w:val="28"/>
        </w:rPr>
        <w:t>Айткулова                   - заместителя акима Мангистауской</w:t>
      </w:r>
      <w:r>
        <w:br/>
      </w:r>
      <w:r>
        <w:rPr>
          <w:rFonts w:ascii="Times New Roman"/>
          <w:b w:val="false"/>
          <w:i w:val="false"/>
          <w:color w:val="000000"/>
          <w:sz w:val="28"/>
        </w:rPr>
        <w:t>
Амангелди Бердамановича       области,</w:t>
      </w:r>
    </w:p>
    <w:p>
      <w:pPr>
        <w:spacing w:after="0"/>
        <w:ind w:left="0"/>
        <w:jc w:val="both"/>
      </w:pPr>
      <w:r>
        <w:rPr>
          <w:rFonts w:ascii="Times New Roman"/>
          <w:b w:val="false"/>
          <w:i w:val="false"/>
          <w:color w:val="000000"/>
          <w:sz w:val="28"/>
        </w:rPr>
        <w:t>Балаеву                     - заместителя акима города Астаны,</w:t>
      </w:r>
      <w:r>
        <w:br/>
      </w:r>
      <w:r>
        <w:rPr>
          <w:rFonts w:ascii="Times New Roman"/>
          <w:b w:val="false"/>
          <w:i w:val="false"/>
          <w:color w:val="000000"/>
          <w:sz w:val="28"/>
        </w:rPr>
        <w:t>
Аиду Галымовну</w:t>
      </w:r>
    </w:p>
    <w:p>
      <w:pPr>
        <w:spacing w:after="0"/>
        <w:ind w:left="0"/>
        <w:jc w:val="both"/>
      </w:pPr>
      <w:r>
        <w:rPr>
          <w:rFonts w:ascii="Times New Roman"/>
          <w:b w:val="false"/>
          <w:i w:val="false"/>
          <w:color w:val="000000"/>
          <w:sz w:val="28"/>
        </w:rPr>
        <w:t>Галимову                    - заместителя акима Павлодарской области,</w:t>
      </w:r>
      <w:r>
        <w:br/>
      </w:r>
      <w:r>
        <w:rPr>
          <w:rFonts w:ascii="Times New Roman"/>
          <w:b w:val="false"/>
          <w:i w:val="false"/>
          <w:color w:val="000000"/>
          <w:sz w:val="28"/>
        </w:rPr>
        <w:t>
Алию Кайратовну</w:t>
      </w:r>
    </w:p>
    <w:p>
      <w:pPr>
        <w:spacing w:after="0"/>
        <w:ind w:left="0"/>
        <w:jc w:val="both"/>
      </w:pPr>
      <w:r>
        <w:rPr>
          <w:rFonts w:ascii="Times New Roman"/>
          <w:b w:val="false"/>
          <w:i w:val="false"/>
          <w:color w:val="000000"/>
          <w:sz w:val="28"/>
        </w:rPr>
        <w:t>Ескендирова                 - заместителя акима Северо-Казахстанской</w:t>
      </w:r>
      <w:r>
        <w:br/>
      </w:r>
      <w:r>
        <w:rPr>
          <w:rFonts w:ascii="Times New Roman"/>
          <w:b w:val="false"/>
          <w:i w:val="false"/>
          <w:color w:val="000000"/>
          <w:sz w:val="28"/>
        </w:rPr>
        <w:t>
Самата Сапарбековича          области,</w:t>
      </w:r>
    </w:p>
    <w:p>
      <w:pPr>
        <w:spacing w:after="0"/>
        <w:ind w:left="0"/>
        <w:jc w:val="both"/>
      </w:pPr>
      <w:r>
        <w:rPr>
          <w:rFonts w:ascii="Times New Roman"/>
          <w:b w:val="false"/>
          <w:i w:val="false"/>
          <w:color w:val="000000"/>
          <w:sz w:val="28"/>
        </w:rPr>
        <w:t>Кайнарбекова                - заместителя акима Акмолинской области,</w:t>
      </w:r>
      <w:r>
        <w:br/>
      </w:r>
      <w:r>
        <w:rPr>
          <w:rFonts w:ascii="Times New Roman"/>
          <w:b w:val="false"/>
          <w:i w:val="false"/>
          <w:color w:val="000000"/>
          <w:sz w:val="28"/>
        </w:rPr>
        <w:t>
Асхата Канатовича</w:t>
      </w:r>
    </w:p>
    <w:p>
      <w:pPr>
        <w:spacing w:after="0"/>
        <w:ind w:left="0"/>
        <w:jc w:val="both"/>
      </w:pPr>
      <w:r>
        <w:rPr>
          <w:rFonts w:ascii="Times New Roman"/>
          <w:b w:val="false"/>
          <w:i w:val="false"/>
          <w:color w:val="000000"/>
          <w:sz w:val="28"/>
        </w:rPr>
        <w:t>Каныбекова                  - заместителя акима Южно-Казахстанской</w:t>
      </w:r>
      <w:r>
        <w:br/>
      </w:r>
      <w:r>
        <w:rPr>
          <w:rFonts w:ascii="Times New Roman"/>
          <w:b w:val="false"/>
          <w:i w:val="false"/>
          <w:color w:val="000000"/>
          <w:sz w:val="28"/>
        </w:rPr>
        <w:t>
Сакена Асембековича           области,</w:t>
      </w:r>
    </w:p>
    <w:p>
      <w:pPr>
        <w:spacing w:after="0"/>
        <w:ind w:left="0"/>
        <w:jc w:val="both"/>
      </w:pPr>
      <w:r>
        <w:rPr>
          <w:rFonts w:ascii="Times New Roman"/>
          <w:b w:val="false"/>
          <w:i w:val="false"/>
          <w:color w:val="000000"/>
          <w:sz w:val="28"/>
        </w:rPr>
        <w:t>Рахимбекова                 - заместителя акима Карагандинской</w:t>
      </w:r>
      <w:r>
        <w:br/>
      </w:r>
      <w:r>
        <w:rPr>
          <w:rFonts w:ascii="Times New Roman"/>
          <w:b w:val="false"/>
          <w:i w:val="false"/>
          <w:color w:val="000000"/>
          <w:sz w:val="28"/>
        </w:rPr>
        <w:t>
Толеутая Сатаевича            области,</w:t>
      </w:r>
    </w:p>
    <w:p>
      <w:pPr>
        <w:spacing w:after="0"/>
        <w:ind w:left="0"/>
        <w:jc w:val="both"/>
      </w:pPr>
      <w:r>
        <w:rPr>
          <w:rFonts w:ascii="Times New Roman"/>
          <w:b w:val="false"/>
          <w:i w:val="false"/>
          <w:color w:val="000000"/>
          <w:sz w:val="28"/>
        </w:rPr>
        <w:t>Омарбекову                  - президента республиканского</w:t>
      </w:r>
      <w:r>
        <w:br/>
      </w:r>
      <w:r>
        <w:rPr>
          <w:rFonts w:ascii="Times New Roman"/>
          <w:b w:val="false"/>
          <w:i w:val="false"/>
          <w:color w:val="000000"/>
          <w:sz w:val="28"/>
        </w:rPr>
        <w:t>
Жанат Ануарбековну            общественного объединения</w:t>
      </w:r>
      <w:r>
        <w:br/>
      </w:r>
      <w:r>
        <w:rPr>
          <w:rFonts w:ascii="Times New Roman"/>
          <w:b w:val="false"/>
          <w:i w:val="false"/>
          <w:color w:val="000000"/>
          <w:sz w:val="28"/>
        </w:rPr>
        <w:t>
                              «Казахстанская Конфедерация инвалидов»</w:t>
      </w:r>
      <w:r>
        <w:br/>
      </w:r>
      <w:r>
        <w:rPr>
          <w:rFonts w:ascii="Times New Roman"/>
          <w:b w:val="false"/>
          <w:i w:val="false"/>
          <w:color w:val="000000"/>
          <w:sz w:val="28"/>
        </w:rPr>
        <w:t>
                              (по согласованию);</w:t>
      </w:r>
    </w:p>
    <w:bookmarkStart w:name="z3" w:id="1"/>
    <w:p>
      <w:pPr>
        <w:spacing w:after="0"/>
        <w:ind w:left="0"/>
        <w:jc w:val="both"/>
      </w:pPr>
      <w:r>
        <w:rPr>
          <w:rFonts w:ascii="Times New Roman"/>
          <w:b w:val="false"/>
          <w:i w:val="false"/>
          <w:color w:val="000000"/>
          <w:sz w:val="28"/>
        </w:rPr>
        <w:t>
      строку:</w:t>
      </w:r>
    </w:p>
    <w:bookmarkEnd w:id="1"/>
    <w:p>
      <w:pPr>
        <w:spacing w:after="0"/>
        <w:ind w:left="0"/>
        <w:jc w:val="both"/>
      </w:pPr>
      <w:r>
        <w:rPr>
          <w:rFonts w:ascii="Times New Roman"/>
          <w:b w:val="false"/>
          <w:i w:val="false"/>
          <w:color w:val="000000"/>
          <w:sz w:val="28"/>
        </w:rPr>
        <w:t>«Кармазина                  - вице-министр экономики и бюджетного</w:t>
      </w:r>
      <w:r>
        <w:br/>
      </w:r>
      <w:r>
        <w:rPr>
          <w:rFonts w:ascii="Times New Roman"/>
          <w:b w:val="false"/>
          <w:i w:val="false"/>
          <w:color w:val="000000"/>
          <w:sz w:val="28"/>
        </w:rPr>
        <w:t>
Лена Магауяновна              планирования Республики Казахстан»</w:t>
      </w:r>
    </w:p>
    <w:bookmarkStart w:name="z4" w:id="2"/>
    <w:p>
      <w:pPr>
        <w:spacing w:after="0"/>
        <w:ind w:left="0"/>
        <w:jc w:val="both"/>
      </w:pPr>
      <w:r>
        <w:rPr>
          <w:rFonts w:ascii="Times New Roman"/>
          <w:b w:val="false"/>
          <w:i w:val="false"/>
          <w:color w:val="000000"/>
          <w:sz w:val="28"/>
        </w:rPr>
        <w:t>
      изложить в следующей редакции:</w:t>
      </w:r>
    </w:p>
    <w:bookmarkEnd w:id="2"/>
    <w:p>
      <w:pPr>
        <w:spacing w:after="0"/>
        <w:ind w:left="0"/>
        <w:jc w:val="both"/>
      </w:pPr>
      <w:r>
        <w:rPr>
          <w:rFonts w:ascii="Times New Roman"/>
          <w:b w:val="false"/>
          <w:i w:val="false"/>
          <w:color w:val="000000"/>
          <w:sz w:val="28"/>
        </w:rPr>
        <w:t>«Кармазина                  - вице-министр финансов Республики</w:t>
      </w:r>
      <w:r>
        <w:br/>
      </w:r>
      <w:r>
        <w:rPr>
          <w:rFonts w:ascii="Times New Roman"/>
          <w:b w:val="false"/>
          <w:i w:val="false"/>
          <w:color w:val="000000"/>
          <w:sz w:val="28"/>
        </w:rPr>
        <w:t>
Лена Магауяновна              Казахстан»;</w:t>
      </w:r>
    </w:p>
    <w:bookmarkStart w:name="z5" w:id="3"/>
    <w:p>
      <w:pPr>
        <w:spacing w:after="0"/>
        <w:ind w:left="0"/>
        <w:jc w:val="both"/>
      </w:pPr>
      <w:r>
        <w:rPr>
          <w:rFonts w:ascii="Times New Roman"/>
          <w:b w:val="false"/>
          <w:i w:val="false"/>
          <w:color w:val="000000"/>
          <w:sz w:val="28"/>
        </w:rPr>
        <w:t>
      вывести из указанного состава Куанганова Фархада Шаймуратовича, Бекетаева Марата Бакытжановича, Вощенкову Тамару Анатольевну, Телебаева Газиза Турысбековича, Бекмагамбетова Галыма Мадешовича, Дуйсебаева Асылбека Жексенбаевича, Жумабекову Рысты Маговьяновну, Кайназарова Валихана Анарбаевича, Каскина Тлегена Тулегеновича, Нургалиева Аскара Каиртаевича, Рахимжанова Амерхана Муратпековича.</w:t>
      </w:r>
    </w:p>
    <w:bookmarkEnd w:id="3"/>
    <w:p>
      <w:pPr>
        <w:spacing w:after="0"/>
        <w:ind w:left="0"/>
        <w:jc w:val="both"/>
      </w:pPr>
      <w:r>
        <w:rPr>
          <w:rFonts w:ascii="Times New Roman"/>
          <w:b w:val="false"/>
          <w:i/>
          <w:color w:val="000000"/>
          <w:sz w:val="28"/>
        </w:rPr>
        <w:t>      Премьер-Министр                            К. Масимов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