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13c" w14:textId="cbc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вопросу определения перечня компаний, входящих в состав акционерного общества "Фонд национального благосостояния "Самрук-Қазына", акции которых предназначены для размещения на фондовом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февраля 2011 года № 13-р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определения перечня компаний, входящих состав акционерного общества "Фонд национального благосостояния "Самрук-Қазына" (далее - Фонд), акции которых предназначены для размещения на фондовом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 торговли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 -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 -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 -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"Самрук-Қазына"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Арыстанов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Аркен Кенесбекович           общества "Казпочта"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Кадыржан Кабдошевич          "Казахстанская фондовая биржа"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 - председатель Ассоциации финансистов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постановления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выработать и внести в Правительство Республики Казахстан предложения по вопросу определения перечня компаний, входящих в состав Фонда, акции которых предназначены для размещения на фондовом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