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de0a" w14:textId="7e3d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25 декабря 2007 года № 387-р "О создании рабочей группы по выработке предложений по вопросам проведения европейской и азиатской конференций министров по окружающей среде в 2010 и 2011 годах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августа 2011 года № 118-р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25 декабря 2007 года № 387-р «О создании рабочей группы по выработке предложений по вопросам проведения европейской и азиатской конференций министров по окружающей среде в 2010 и 2011 годах в Республике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Бультрикова               - вице-министра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Руслана Искандеровича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Байжунусова               - вице-министра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Эрика Абеновича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Ирсалиева                 - вице-министра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Азтаевича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Уразова                   - вице-министра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Нурая Нургожаевича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Толибаева                 - вице-министра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Еркиновича           Республики Казахстан;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«Ашимов                   -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 Садвакасович       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«Брагин                   - директор Департамента 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Геннадьевич       обеспечения и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сотрудничества Министерства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окружающей среды Республики Казахстан, секретарь»,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«Кусаинов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 планирования Республики Казахстан»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«Ашим                     -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 Садуакасулы        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«Брагин                   - директор Департамента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Геннадьевич       экологических конвенций и соглашений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секретарь»,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«Кусаинов                 - вице-министр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 торговли Республики Казахстан»;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Садвакасову Эльдану Макиновну, Майлыбаева Баглана Асаубаевича, Шамшидинову Куляш Ногатаевну, Оразаева Марата Аблахатовича, Биртанова Ельжана Амантаевича, Турганова Дуйсенбая Нурбаевича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