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0013" w14:textId="40a0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VII Международных открытых молодежных Дельфийских игр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июля 2012 года № 126-р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Провести с 24 по 29 сентября 2012 года VII Международные открытые молодежные Дельфийские игры государств-участников Содружества Независимых Государств (далее – Дельфийские игры).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и проведению Дельфийских игр (далее – План мероприятий);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Дельфийских игр.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Министерствам образования и науки, культуры и информации, иностранных дел, финансов, транспорта и коммуникаций, внутренних дел, здравоохранения, по чрезвычайным ситуациям, индустрии и новых технологий, акимату города Астаны обеспечить исполнение пунктов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образования и науки Республики Казахстан обеспечить финансирование мероприятий по подготовке и проведению Дельфийских игр за счет средств, предусмотренных в республиканском бюджете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распоряжения возложить на Министерство образования и науки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     К. Масимов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2012 года № 126-р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VII Международных открытых</w:t>
      </w:r>
      <w:r>
        <w:br/>
      </w:r>
      <w:r>
        <w:rPr>
          <w:rFonts w:ascii="Times New Roman"/>
          <w:b/>
          <w:i w:val="false"/>
          <w:color w:val="000000"/>
        </w:rPr>
        <w:t>
молодежных Дельфийских игр государств-участников Содружества</w:t>
      </w:r>
      <w:r>
        <w:br/>
      </w:r>
      <w:r>
        <w:rPr>
          <w:rFonts w:ascii="Times New Roman"/>
          <w:b/>
          <w:i w:val="false"/>
          <w:color w:val="000000"/>
        </w:rPr>
        <w:t>
Независимых Государств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5569"/>
        <w:gridCol w:w="2625"/>
        <w:gridCol w:w="3579"/>
        <w:gridCol w:w="2627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и проведение Дельфийских игр 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Приглашение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на Дельфийские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приглашений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жюри Дельфийских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жюри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конкурсной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визовой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зарубежным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гостям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раздаточных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культурно-туристическим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 Казахстана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МКИ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сценариев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церемоний открытия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закрытия 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объектами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торжественного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открытия, закрытия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по номинациям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МКИ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</w:t>
            </w:r>
          </w:p>
        </w:tc>
      </w:tr>
      <w:tr>
        <w:trPr>
          <w:trHeight w:val="6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во время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проводов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волонтеров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(со знанием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некоторых стран)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волонтеров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поздравительного письма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 (монтаж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оборудования),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оргтехникой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(встречи/проводы,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сопровождение)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делегаций Дельфийских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молодежными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волонтерами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проводов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гостей 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акимат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и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пожарной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проведении Дельфийских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проживания,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VIP-гостями/участниками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(согласование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фуршета,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ужинов для VIP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гостей в дни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экскурсионной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для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экскурсий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Дельфийского комитета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МЧС,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МТК,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обеспечение Дельфийских игр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медиа-плана по 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PR-мероприятий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СМИ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играх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 (размещение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видеороликов, рекламных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т.п.)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медиа-плана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приглашений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зарубежных,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журналистов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журналистов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Дельфийских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 (аэропорт, маршруты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следования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гостей)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акимат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лозунги,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фото-видео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съемки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стран участников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дельфийского комитета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акимат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итоги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освещения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Дельфийских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СМИ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 и видеосъемка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конкурса, трансляция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дневника игр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 и 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хроника игр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пресс-центра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Дельфийских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 интервью,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PR-мероприятий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2012 года № 126-р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Организационного комитета по подготовке и проведению</w:t>
      </w:r>
      <w:r>
        <w:br/>
      </w:r>
      <w:r>
        <w:rPr>
          <w:rFonts w:ascii="Times New Roman"/>
          <w:b/>
          <w:i w:val="false"/>
          <w:color w:val="000000"/>
        </w:rPr>
        <w:t>
VII Международных открытых молодежных Дельфийских игр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0"/>
        <w:gridCol w:w="464"/>
        <w:gridCol w:w="8226"/>
      </w:tblGrid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 Турсынович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председатель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Махметгали Нургалиевич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Мадияр Дуйсенбайулы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Оразбаевич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Жанарбек Телюбекович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полиции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Ерликович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Муратович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Министерства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Армаис Семенович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Садвакасов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Нуркан Олжабаевич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Телеуов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Койшыбаевич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по развитию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человеческих ресурсов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Тугелбай Бекбергенович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инфраструктуры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туризма Министерства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Бимендина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Асима Темкеновна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