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33dd" w14:textId="9073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переговорного процесса с Европейской Комиссией по разработке проекта Соглашения о расширенном партнерстве и сотрудничестве между Республикой Казахстан и Европейским Союзом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2012 года № 133-р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Соглашения о расширенном партнерстве и сотрудничестве между Республикой Казахстан и Европейским Союзом: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правительственной делегации Республики Казахстан для участия в переговорных процессах с Европейской Комиссией по разработке проекта Соглашения о расширенном партнерстве и сотрудничестве между Республикой Казахстан и Европейским Союзом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Закрепить государственные органы и организации Республики Казахстан, ответственные за подготовку разделов проекта Соглашения,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настоящего распоряжения возложить на Заместителя Премьер-Министра Республики Казахстан Орынбаева Е.Т.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июля 2012 года № 133-р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правительственной делегации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для участия в переговорных процессах с Европейской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по разработке проекта Соглашения о расширенном партнерстве и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между Республикой Казахстан и Европейским Союзом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8"/>
        <w:gridCol w:w="442"/>
        <w:gridCol w:w="9110"/>
      </w:tblGrid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Казахстан, руководитель делегации, руководитель группы по обсуждению политического раздела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Дамегуль Набиевна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 по особым поручениям Министерства иностранных дел Республики Казахстан, исполнительный секретарь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Сейдахметовна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делам экономической интеграции Республики Казахстан, руководитель группы по обсуждению раздела по торговле и вопросов, связанных с ней 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Абдиказимов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Кабдулкарим Ратаевич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Идрисович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Службы внешней разведки Республики Казахстан «Сырбар» (по согласованию)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Ганович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Абдыкадырович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юстиции Республики Казахстан, руководитель группы по обсуждению вопросов правосудия, свободы и безопасности 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экономического развития и торговли Республики Казахстан, руководитель группы по обсуждению вопросов экономического сотрудничества 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 Кадесович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образования и науки Республики Казахстан, руководитель группы по обсуждению вопросов гуманитарного сотрудничества 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нефти и газа Республики Казахстан, руководитель группы по обсуждению вопросов энергетики 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Абжалиевич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Абенович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транспорта и 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Едилович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Нурахметович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Кырыкбаев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Кесикбаевич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Счетного комитета по контролю за исполнением республиканского бюджета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Ескельдинович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по делам спорта и физической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Азилханов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Алмасович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религий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Джаркинбаев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Жасер Азимханович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Балжан Ибатовна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Амантаевич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государственной службы (по согласованию)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Шаймагамбетов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Мустафаевич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космического агентства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Еркегали Амантайулы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Афанасьевич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Национального центра по правам человека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Сапаралиевич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контролю и надзору финансового рынка и финансовых организаций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Комитета таможенного контроля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Сейдгапбаров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Серикович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по соблюдению законности в социально-экономической сфере Генеральной прокуратуры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Алимжанович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правового обеспечения и международного сотрудничества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Ерикович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международно-правовым отделом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Абдугалиевич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 общества «Фонд национального благосостояния «Самрук-Казына» (по согласованию)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июля 2012 года № 133-р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Закрепление государственных органов и организаций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ответственных за подготовку разделов проекта</w:t>
      </w:r>
      <w:r>
        <w:br/>
      </w:r>
      <w:r>
        <w:rPr>
          <w:rFonts w:ascii="Times New Roman"/>
          <w:b/>
          <w:i w:val="false"/>
          <w:color w:val="000000"/>
        </w:rPr>
        <w:t>
Соглашения о расширенном партнерстве и сотрудничестве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Европейским Союзом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Преамбула и общие принципы – МИД (созыв), заинтересованные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Политический диалог и реформа. Сотрудничество в области внешней политики и политики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цели политического диалога – МИД (созыв), заинтересованные государственные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демократия и верховенство закона - МЮ (созыв), НЦПЧ (по согласованию), МИД;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внешняя политика и политика безопасности - МИД (созыв), КНБ (по согласованию), СВР «Сырбар» (по согласованию), ГП (по согласованию), МО, МВД, МЧС, МЮ;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космическая безопасность – НКА (созыв), МО, МИД;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международный Уголовный суд - МЮ (созыв), МИД, ГП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предотвращение конфликтов и кризисное урегулирование - МИД (созыв), КНБ (по согласованию), СВР «Сырбар» (по согласованию), ГП (по согласованию), МО, МВД, МЧС;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региональная стабильность - МИД (созыв), КНБ (по согласованию), СВР «Сырбар» (по согласованию), ГП (по согласованию), МО, МВД, МЧС, МЮ;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оружие массового уничтожения - МИД (созыв), КНБ (по согласованию), СВР «Сырбар» (по согласованию), МО, МЧС, МВД, КТК МФ;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стрелковое оружие и легкие вооружения - МО (созыв), МВД, КНБ (по согласованию), МИНТ, КТК МФ, МИД;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борьба с терроризмом - КНБ (по согласованию) (созыв), МВД, СВР «Сырбар» (по согласованию), ГП (по согласованию), МЧС, МО, МИД.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Экономическое сотрудничество: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экономический диалог – МЭРТ (созыв), МФ, НБ (по согласованию), 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государственными финансами и внутренний контроль – МФ (созыв), Счетный комитет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надлежащее управление в налоговой сфере - МФ;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таможня – КТК МФ (созыв), МЭРТ;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статистика – 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Торговля и вопросы, связанные с торговлей, - МЭРТ (созыв), заинтересованные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Энергетика - МНГ (созыв), МИНТ, МООС, АО «ФНБ «Самрук-Казына»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Правосудие, свобода и безопасность: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верховенство закона и уважение прав человека и основных свобод - МЮ (созыв), ГП (по согласованию), НЦПЧ (по согласованию), ВС (по согласованию), АДР;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персональных данных – МЮ (созыв), МВД, МТК, КНБ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сотрудничество в области миграции, убежища и управления границами - МВД (созыв), КНБ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борьба с отмыванием денег и финансированием терроризма - КФМ МФ (созыв), КНБ (по согласованию), АБЭКП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борьба с незаконным оборотом наркотиков - МВД (созыв), КНБ (по согласованию), КТК МФ;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борьба с организованной преступностью и коррупцией - МВД (созыв), АБЭКП (по согласованию), ГП (по согласованию), КНБ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борьба с терроризмом - КНБ (по согласованию) (созыв), ГП (по согласованию), МВД, СВР «Сырбар» (по согласованию), МЧС, МО, МИД;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правовое сотрудничество - МЮ (созыв), ВС (по согласованию), ГП (по согласованию), МВД, МИД, НЦПЧ (по согласованию), СВР «Сырбар» (по согласованию), АБЭКП (по согласованию), КНБ (по согласованию), МО;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консульская защита - МИД (созыв), МВД, КНБ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Другие направления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транспорт – МТК;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окружающая среда – МООС (созыв), МСХ;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гражданская защита - МЧС;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изменение климата - МООС;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сотрудничество в области промышленной политики и предпринимательства - МЭРТ (созыв), МИНТ;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законодательство о компаниях – МЭРТ (созыв), МФ, МЮ, МТСЗН, АО «ФНБ «Самрук-Казына»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банковские, страховые и другие финансовые услуги - НБ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информационное общество - МТК (созыв), МКИ, МИД;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туризм - МИНТ;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развитие сельского хозяйства и сельских территорий - МСХ (созыв), МЭРТ;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рыболовство и морская политика – МСХ (созыв), МТК;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горнодобывающая промышленность – МИНТ (созыв), МНГ, АО «ФНБ «Самрук-Казына»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сотрудничество в области исследований и инноваций - МОН (созыв), МИНТ;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космическая деятельность - 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защита прав потребителей - АЗК (созыв), МЭРТ;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сотрудничество в области занятости, социальной политики и обеспечения равных возможностей - МТСЗН;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здравоохранение - МЗ;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образование и культура – МОН (созыв), 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сотрудничество в сфере аудиовизуальных средств и СМИ - 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сотрудничество в области спорта и физической активности - АДСФК;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сотрудничество гражданского общества – МКИ (созыв), МИД;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трансграничное и региональное сотрудничество – МИД (созыв), заинтересованные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Финансовое сотрудничество – МЭРТ.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Институциональные, общие и заключительные положения - МИД (созыв), МЮ, МЭРТ, ГП (по согласованию).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 - Агентство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АДСФК -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 - Счетный комитет Республики Казахстан по контролю 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СВР «Сырбар» - Служба внешней разведки Республики Казахстан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НЦПЧ - Национальный центр по правам человека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КТК МФ –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КФМ МФ - Комитет финансового мониторинга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«ФНБ «Самрук-Казына» - акционерное общество «Фонд национального благосостояния «Самрук-Казына».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