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090fd" w14:textId="90090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Закона Республики Казахстан от 4 июля 2013 года "О внесении изменений и дополнений в некоторые законодательные акты Республики Казахстан по вопросам поддержки использования возобновляемых источников энергии"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5 августа 2013 года № 131-р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нормативных правовых актов, принятие которых необходимо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июля 2013 года «О внесении изменений и дополнений в некоторые законодательные акты Республики Казахстан по вопросам поддержки использования возобновляемых источников энергии» (далее – перечень).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Государственным органам Республики Казахстан разработать и в установленном порядке внести в Правительство Республики Казахстан проекты нормативных правовых актов согласно перечню.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      С. Ахметов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распоряжением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5 августа 2013 года № 131-р</w:t>
      </w:r>
    </w:p>
    <w:bookmarkEnd w:id="1"/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нормативных правовых актов Республики Казахстан,</w:t>
      </w:r>
      <w:r>
        <w:br/>
      </w:r>
      <w:r>
        <w:rPr>
          <w:rFonts w:ascii="Times New Roman"/>
          <w:b/>
          <w:i w:val="false"/>
          <w:color w:val="000000"/>
        </w:rPr>
        <w:t>
принятие которых необходимо в целях реализации Закона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 от 4 июля 2013 года «О внесении изменений</w:t>
      </w:r>
      <w:r>
        <w:br/>
      </w:r>
      <w:r>
        <w:rPr>
          <w:rFonts w:ascii="Times New Roman"/>
          <w:b/>
          <w:i w:val="false"/>
          <w:color w:val="000000"/>
        </w:rPr>
        <w:t>
и дополнений в некоторые законодательные акты Республики</w:t>
      </w:r>
      <w:r>
        <w:br/>
      </w:r>
      <w:r>
        <w:rPr>
          <w:rFonts w:ascii="Times New Roman"/>
          <w:b/>
          <w:i w:val="false"/>
          <w:color w:val="000000"/>
        </w:rPr>
        <w:t>
Казахстан по вопросам поддержки использования возобновляемых</w:t>
      </w:r>
      <w:r>
        <w:br/>
      </w:r>
      <w:r>
        <w:rPr>
          <w:rFonts w:ascii="Times New Roman"/>
          <w:b/>
          <w:i w:val="false"/>
          <w:color w:val="000000"/>
        </w:rPr>
        <w:t>
источников энергии»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5"/>
        <w:gridCol w:w="4438"/>
        <w:gridCol w:w="3435"/>
        <w:gridCol w:w="3246"/>
        <w:gridCol w:w="2386"/>
      </w:tblGrid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нормативного правового акта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акта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органы, ответственные за исполнение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и дополнений 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5 октября 2009 года № 1529 «Об утверждении Правил осуществления мониторинга за использованием возобновляемых источников энергии»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Правительства Республики Казахстан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МООС, МИНТ, АС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 2013 года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и дополнений 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25 декабря 2009 года № 2190 «Об утверждении Правил, сроков согласования и утверждения технико-экономических обоснований и проектов строительства объектов по использованию возобновляемых источников энергии»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Правительства Республики Казахстан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МООС, МИНТ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 2013 года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и дополнений 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19 января 2012 года № 119 «Об утверждении Правил определения ближайшей точки подключения к электрическим или тепловым сетям и подключения объектов по использованию возобновляемых источников энергии»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Правительства Республики Казахстан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МООС, МИНТ, МРР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 2013 года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определении расчетно-финансового центра по поддержке возобновляемых источников энергии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Правительства Республики Казахстан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МООС, МИНТ 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 2013 года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и дополнений 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16 января 2012 года № 70 «Об утверждении Правил покупки электрической энергии у квалифицированных энергопроизводящих организаций»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Правительства Республики Казахстан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МООС, МИНТ, АРЕМ, АЗК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2013 года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 определения фиксированных тарифов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Правительства Республики Казахстан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МООС, МИНТ, АРЕМ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 2013 года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фиксированных тарифов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Правительства Республики Казахстан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МООС, МИНТ, МРР, АРЕМ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 2013 года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 определения тарифа на поддержку возобновляемых источников энергии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Правительства Республики Казахстан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МООС, МИНТ, АРЕМ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 2013 года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 предоставления адресной помощи индивидуальным потребителям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Правительства Республики Казахстан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МООС, МИНТ, МРР, МФ, АЗК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 2013 года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и дополнений 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29 ноября 2012 года № 1508 «Об утверждении Правил функционирования балансирующего рынка электрической энергии»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Правительства Республики Казахстан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МООС, МИНТ, АРЕМ, АЗК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2013 года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и дополнений 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24 октября 2012 года № 1352 «Об утверждении Правил технической эксплуатации электрических станций и сетей»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Правительства Республики Казахстан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МООС, МИНТ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2013 года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и дополнений 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19 июня 2013 года № 625 «Об утверждении Электросетевых правил»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Правительства Республики Казахстан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МООС, МИНТ, АРЕМ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2013 года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дополнений 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5 декабря 2011 года № 1467 «Об утверждении Правил закупок субъектами естественных монополий товаров, работ и услуг, затраты на которые учитываются при утверждении тарифов (цен, ставок сборов) или их предельных уровней и тарифных смет на регулируемые услуги»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Правительства Республики Казахстан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АРЕМ, МООС, МИНТ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2013 года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тарифов, не превышающих уровня отпускной цены, установленного в утвержденном и согласованном с уполномоченным или местным исполнительным органом технико-экономического обоснования проекта строительства объекта по использованию возобновляемых источников энергии, и сроков его действия в соответствии с технико-экономическим обоснованием для энергопроизводящих организаций, использующих возобновляемые источники энергии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Правительства Республики Казахстан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МООС, МИНТ, акиматы областей, городов Астаны и Алматы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2013 года</w:t>
            </w:r>
          </w:p>
        </w:tc>
      </w:tr>
    </w:tbl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МООС – Министерство охраны окружающей среды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МИНТ – Министерство индустрии и новых технологий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МФ – Министерство финансов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МРР – Министерство регионального развития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АРЕМ – Агентство Республики Казахстан по регулированию естественных монополий;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АЗК – Агентство Республики Казахстан по защите конкуренции;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АС – Агентство Республики Казахстан по статистике.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