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084e" w14:textId="cc80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Республики Индонезия С.Б. Юдойоно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2013 года № 147-р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государственного визита Президента Республики Индонезия С.Б. Юдойоно в Республику Казахстан 1 – 3 сентября 2013 года (далее –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Индонезия на высшем уровне по формату «1+1+12», обеспечить финансирование расходов на проведение визита за счет средств, предусмотренных в республиканском бюджете на 2013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Индонезия в аэропорту города Астаны,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Республики Индонезия С.Б. Юдойоно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индустрии и новых технологий Республики Казахстан обеспечить проведение казахстанско-индонезийского бизнес-форума с участием представителей деловых кругов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освещение визита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концертных программ и необходимую техническую поддержку мероприятий (звуковое, световое обеспечение и оформление сцены) во время приемов (неформальных приемов) от имени Президента Республики Казахстан Н.А. Назарбаева в честь Президента Республики Индонезия С.Б. Юдойоно;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проведение Дней культуры Индонезии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Акимату города Астаны обеспечить выполнение организационных мероприятий по встрече и проводам официальной делегации Республики Индонезия в аэропорту, оформлению аэропорта и улиц, сопровождению в местах посещений, а также организацию культурных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Президента Республики Индонезия С.Б. Юдойоно.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Республики Индонезия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2013 года № 147-р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Республики Индонезия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Индонезия (по формату «1+1+12»)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Республики Индонезия.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приемов (завтраки, обеды, ужины), неформальных приемов от имени Президента Республики Казахстан Н.А. Назарбаева в честь Президента Республики Индонезия С.Б. Юдойоно и его супруги, а также технических столов.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Республики Индонезия.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Техническое обеспечение, тематическое и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Республики Индонезия,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Республики Индонезия,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Аренда залов для проведения двусторонних переговоров в городе Астане.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