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adff" w14:textId="eeca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дополнении в некоторые законодательные акты Республики Казахстан по вопросам разграничения полномочии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августа 2015 года № 68-р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12 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572,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