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10b4" w14:textId="c57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31 января 2015 года № 6-р "О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2015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января 2015 года № 6-р "О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