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5be8" w14:textId="7315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12 июня 2017 года № 76-р "О некоторых вопросах консультативно-совещательных органов при Правительстве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апреля 2019 года № 42-р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12 июня 2017 года № 76-р "О некоторых вопросах консультативно-совещательных органов при Правительстве Республики Казахстан"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распоряжению: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Межведомственной комиссии по развитию нефтегазовой и энергетической отраслей, утвержденном указанным распоряжением: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вице-министр энергетики Республики Казахстан"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Руководителя Администрации Президента Республики Казахстан (по согласованию)"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Руководителя Администрации Президента Республики Казахстан (по согласованию) или помощник Президента Республики Казахстан, курирующий социально-экономические вопросы (по согласованию)";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здравоохранения Республики Казахстан" исключить;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по инвестициям и развитию Республики Казахстан"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инфраструктурного развития Республики Казахстан";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Межведомственной комиссии по развитию нефтегазовой и энергетической отраслей, утвержденном указанным распоряжением: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Заседания Комиссии проводятся по мере необходимости.".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