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fd53" w14:textId="ba3f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2019 года № 152-р. Утратило силу распоряжением Премьер-Министра РК от 23.07.2024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автономного кластерного фонда "Парк инновационных технологий",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152-р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33-р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Управляющего комитета автономного кластерного фонда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"Парк инновационных технологий"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Министр финансов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автономного кластерного фонда "Парк инновационных технологий" (по согласованию)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Бейсембетов Искандер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некоммерческого акционерного общества "Казахский национальный исследовательский технический университет им. К.И. Сатпаева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Верховод Дмитрий Бенедиктович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"Национальная платформа промышленной автоматизации"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Аскар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"Казтелепорт"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