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6535" w14:textId="5726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комплекса мер по дальнейшему совершенствованию пенсионной системы на основе построения долгосрочных актуарных моделей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сентября 2019 года № 177-р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комплекса мер по дальнейшему совершенствованию пенсионной системы на основе построения долгосрочных актуарных моделей: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комплекса мер по дальнейшему совершенствованию пенсионной системы на основе построения долгосрочных актуарных моделей (далее -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ноября 2019 года выработать и внести в Правительство Республики Казахстан предложения по дальнейшему совершенствованию пенсионной системы на основе построения долгосрочных актуарных моделей.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2019 года № 177-р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комплекса мер по дальнейшему совершенствованию пенсионной системы на основе построения долгосрочных актуарных моделей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Казахстан, председатель Комитета по социально-культурному развитию и науке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председатель Комитета по финансам и бюджету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Казахстан, председатель Комитета по социально-культурному развитию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страхового рынка и актуарных расчетов Национального Банка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"Центр развития трудовых ресурсов", внештатный советник Президента Республики Казахстан по социальным вопросам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"Государственный фонд социального страхования"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"Единый накопительный пенсионный фонд"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"Фонд социального медицинского страхования"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"Государственная корпорация "Правительство для граждан"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Совета директоров акционерного общества "First Heartland Jysan Bank", независимый директор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совета при акционерном обществе "Единый накопительный пенсионный фонд"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общественного фонда "Центр прикладных исследований "TALAP"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партнер товарищества с ограниченной ответственностью "Центр стратегических инициатив"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генерального директора товарищества с ограниченной ответственностью "КМГ Инжиниринг" (по согласованию).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