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4a6a" w14:textId="72e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апреля 2017 года № 43-р "О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2020 года № 64-р.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апреля 2017 года № 43-р "О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Странового координационного комитета по работе с международными организациями по вопросам ВИЧ-инфекции и туберкулеза, образованного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64-р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43-р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Странового координационного комитета по работе с международными организациями по вопросам ВИЧ-инфекции и туберкулеза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председатель;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"Казахстанский союз людей, живущих с ВИЧ", заместитель председателя (по согласованию);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офиса Объединенной Программы Организации Объединенных Наций по ВИЧ/СПИДу в Казахстане, заместитель председателя (по согласованию);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медико-социальной помощи Министерства здравоохранения Республики Казахстан, секретарь;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труда и социальной зашиты населения Республики Казахстан;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гражданского общества Министерства информации и общественного развития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бюджета социальной сферы Министерства финансов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 кафедры фтизиопульмонологии Казахского национального медицинского университета им. С.Д. Асфендиярова (по согласованию);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благотворительного общественного фонда "Защита детей от СПИДа";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"Санат әлемі" (по согласованию);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проекта общественного фонда "Answer" (по согласованию);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товарищества с ограниченной ответственностью "Нур-М" (по согласованию);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объединения юридических лиц "Казахстанская сеть по противодействию туберкулезу" (по согласованию);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сообщества женщин, живущих с ВИЧ (по согласованию);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менеджер филиала корпорации "Центры для международных программ" в Казахстане (ICAP) (по согласованию);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директор филиала корпорации "Центр изучения глобального здоровья в Центральной Азии" (по согласованию);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координатор Программного офиса Управления Организации Объединенных Наций по наркотикам и преступности в Казахстане (по согласованию);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программы Centers for Disease Control and Prevention (CDC) по борьбе с туберкулезом и ВИЧ в Центральной Азии (по согласованию);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советник по туберкулезу Агентства Соединенных Штатов Америки по международному развитию (USAID) (по согласованию);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неправительственной организации "Партнеры во имя здоровья" (Partners in Health) в Республике Казахстан (по согласованию);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по туберкулезу и мониторингу и оценке Представительства (Проект Хоуп) Фонда здравоохранения "Люди – Людям" Инк в Республике Казахстан (по согласованию);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уязвимых групп населения (по согласованию);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уязвимых групп населения (по согласованию);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уязвимых групп населения (по согласованию);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гражданин, переболевший социально значимым заболеванием (по согласованию).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