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3d62" w14:textId="5f13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Государственной программы управления водными ресурсами на 2020 - 2030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мая 2020 года № 66-р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разработке проекта Государственной программы управления водными ресурсами на 2020 - 2030 годы (далее - рабочая группа)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июня 2020 года разработать проект Государственной программы управления водными ресурсами на 2020 - 2030 годы (далее - Госпрограмма).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внесения проекта Госпрограммы в Правительство Республики Казахстан определить 30 июня 2020 года.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руководителя рабочей группы.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2020 года № 66-р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разработке проекта Государственной программы управления водными ресурсами на 2020 - 2030 годы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руководитель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экологии, геологии и природных ресурсов Республики Казахстан, заместитель руководителя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водным ресурсам Министерства экологии, геологии и природных ресурсов Республики Казахстан, секретарь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депутаты Мажилиса Парламента Республики Казахстан (по согласованию)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экологии, геологии и природных ресурсов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Алматинской области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Жамбылской области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Северо-Казахстанской области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города Алматы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Акмолинской области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Карагандинской области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Павлодарской области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Актюбинской области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Атырауской области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Восточно-Казахстанской области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Западно-Казахстанской области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Костанайской области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Кызылординской области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Мангистауской области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Туркестанской области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Нур-Султана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Шымкента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республиканского государственного предприятия на праве хозяйственного ведения "Казводхоз" Комитета по водным ресурсам Министерства экологии, геологии и природных ресурсов Республики Казахстан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правления, заместитель председателя правления Национальной палаты предпринимателей Республики Казахстан "Атамекен" (по согласованию)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Общественного совета по вопросам экологии, геологии и природных ресурсов (по согласованию)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Международного финансового центра "Астана" (по согласованию)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акционерного общества "Институт географии и водной безопасности" (по согласованию)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 международных организаций и институтов (Программа развития Организации Объединенных Наций, Организация экономического сотрудничества и развития, Всемирный банк) (по согласованию)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