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6fc0" w14:textId="2526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повышению доходов и оптимизации расходов республиканского бюджета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мая 2020 года № 75-р.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повышению доходов и оптимизации расходов республиканского бюджета на 2021 – 2023 годы: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рабочую группу по выработке предложений по повышению доходов и оптимизации расходов республиканского бюджета на 2021 – 2023 годы (далее –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июля 2020 года выработать предложения по повышению доходов и оптимизации расходов республиканского бюджета на 2021 – 2023 годы.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Первого заместителя Премьер-Министра Республики Казахстан Смаилова А.А.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75-р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 по выработке предложений по повышению доходов и оптимизации расходов республиканского бюджета на 2021 – 2023 годы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руководитель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Казахстан, заместитель руководителя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Казахстан, заместитель руководителя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Казахстан, секретарь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Казахстан, председатель Комитета по финансам и бюджету Сената Парламента Республики Казахстан (по согласованию)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Казахстан, председатель Комитета по экономической политике, инновационному развитию и предпринимательству Сената Парламента Республики Казахстан (по согласованию)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Казахстан, председатель Комитета по экономической реформе и региональному развитию Мажилиса Парламента Республики Казахстан (по согласованию)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Казахстан, член Комитета по экономической реформе и региональному развитию Мажилиса Парламента Республики Казахстан (по согласованию)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Республики Казахстан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Счетного комитета по контролю за исполнением республиканского бюджета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финансов Республики Казахстан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 Первого заместителя Премьер-Министра Республики Казахстан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Правления Национальной палаты предпринимателей Республики Казахстан "Атамекен" (по согласованию)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совета по государственным финансам при Министерстве финансов Республики Казахстан (по согласованию)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Общественного фонда "Центр прикладных исследований "TALAP" (по согласованию)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партнер Центра стратегических инициатив "CSI" – внештатный советник Президента Республики Казахстан (по согласованию)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