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459d" w14:textId="f474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Совета по построению безрисковой кривой доходности и реализации Плана действий по включению государственных ценных бумаг в международные индексы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9 июля 2021 года № 120-р. Утратило силу постановлением Правительства Республики Казахстан от 29 апреля 2022 года № 268.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18 декабря 1995 года "О Правительстве Республики Казахстан":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Совет по построению безрисковой кривой доходности и реализации Плана действий по включению государственных ценных бумаг в международные индексы (далее – Совет)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2021 года № 120-р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Совета по построению безрисковой кривой доходности и реализации Плана действий по включению государственных ценных бумаг в международные индексы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Казахстан, председатель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финансов Республики Казахстан, заместитель председателя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 Департамента государственного заимствования Министерства финансов Республики Казахстан, секретарь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вице-министр национальной экономики Республики Казахстан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Председателя Национального Банка Республики Казахстан (по согласованию)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Агентства Республики Казахстан по регулированию и развитию финансового рынка (по согласованию)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июля 2021 года № 120-р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Совете по построению безрисковой кривой доходности и реализации Плана действий по включению государственных ценных бумаг в международные индексы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Совет по построению безрисковой кривой доходности и реализации Плана действий по включению государственных ценных бумаг в международные индексы (далее – Совет) является консультативно-совещательным органом при Правительстве Республики Казахстан.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 в своей деятельности руководствуется Конституцией Республики Казахстан, законами Республики Казахстан, актами Президента и Правительства Республики Казахстан и иными нормативными правовыми актами Республики Казахстан, а также настоящим Положением.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Рабочим органом Совета является Министерство финансов Республики Казахстан.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Заседания Совета проводятся по мере необходимости, но не реже одного раза в год и могут быть организованы в режиме видеоконференцсвязи.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Основные задачи Совета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Основными задачами Совета является выработка предложений по: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построению безрисковой кривой доходности;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включению государственных ценных бумаг в международные индексы;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политике выпуска государственных ценных бумаг на внутреннем и внешнем рынках;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прогнозу расходов республиканского бюджета с учетом трансфертов из Национального фонда Республики Казахстан и выпусков государственных ценных бумаг.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и порядок деятельности Совета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и порядок деятельности Совета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247.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