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8a2d6" w14:textId="a38a2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реализации Закона Республики Казахстан от 12 июля 2022 года "О внесении изменений и дополнений в некоторые законодательные акты Республики Казахстан по вопросам регулирования и развития страхового рынка и рынка ценных бумаг, банковской деятельности"</w:t>
      </w:r>
    </w:p>
    <w:p>
      <w:pPr>
        <w:spacing w:after="0"/>
        <w:ind w:left="0"/>
        <w:jc w:val="both"/>
      </w:pPr>
      <w:r>
        <w:rPr>
          <w:rFonts w:ascii="Times New Roman"/>
          <w:b w:val="false"/>
          <w:i w:val="false"/>
          <w:color w:val="000000"/>
          <w:sz w:val="28"/>
        </w:rPr>
        <w:t>Распоряжение Премьер-Министра Республики Казахстан от 26 июля 2022 года № 117-р</w:t>
      </w:r>
    </w:p>
    <w:p>
      <w:pPr>
        <w:spacing w:after="0"/>
        <w:ind w:left="0"/>
        <w:jc w:val="both"/>
      </w:pPr>
      <w:bookmarkStart w:name="z3" w:id="0"/>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правовых актов (далее – перечень), принятие которых необходимо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12 июля 2022 года "О внесении изменений и дополнений в некоторые законодательные акты Республики Казахстан по вопросам регулирования и развития страхового рынка и рынка ценных бумаг, банковской деятельности" (далее – Закон).</w:t>
      </w:r>
    </w:p>
    <w:bookmarkEnd w:id="0"/>
    <w:bookmarkStart w:name="z4" w:id="1"/>
    <w:p>
      <w:pPr>
        <w:spacing w:after="0"/>
        <w:ind w:left="0"/>
        <w:jc w:val="both"/>
      </w:pPr>
      <w:r>
        <w:rPr>
          <w:rFonts w:ascii="Times New Roman"/>
          <w:b w:val="false"/>
          <w:i w:val="false"/>
          <w:color w:val="000000"/>
          <w:sz w:val="28"/>
        </w:rPr>
        <w:t>
      2. Государственным органам Республики Казахстан:</w:t>
      </w:r>
    </w:p>
    <w:bookmarkEnd w:id="1"/>
    <w:bookmarkStart w:name="z5" w:id="2"/>
    <w:p>
      <w:pPr>
        <w:spacing w:after="0"/>
        <w:ind w:left="0"/>
        <w:jc w:val="both"/>
      </w:pPr>
      <w:r>
        <w:rPr>
          <w:rFonts w:ascii="Times New Roman"/>
          <w:b w:val="false"/>
          <w:i w:val="false"/>
          <w:color w:val="000000"/>
          <w:sz w:val="28"/>
        </w:rPr>
        <w:t>
      1) разработать и в установленном порядке внести на утверждение в Правительство Республики Казахстан проекты правовых актов согласно перечню;</w:t>
      </w:r>
    </w:p>
    <w:bookmarkEnd w:id="2"/>
    <w:bookmarkStart w:name="z6" w:id="3"/>
    <w:p>
      <w:pPr>
        <w:spacing w:after="0"/>
        <w:ind w:left="0"/>
        <w:jc w:val="both"/>
      </w:pPr>
      <w:r>
        <w:rPr>
          <w:rFonts w:ascii="Times New Roman"/>
          <w:b w:val="false"/>
          <w:i w:val="false"/>
          <w:color w:val="000000"/>
          <w:sz w:val="28"/>
        </w:rPr>
        <w:t>
      2) принять соответствующие ведомственные акты согласно перечню;</w:t>
      </w:r>
    </w:p>
    <w:bookmarkEnd w:id="3"/>
    <w:bookmarkStart w:name="z7" w:id="4"/>
    <w:p>
      <w:pPr>
        <w:spacing w:after="0"/>
        <w:ind w:left="0"/>
        <w:jc w:val="both"/>
      </w:pPr>
      <w:r>
        <w:rPr>
          <w:rFonts w:ascii="Times New Roman"/>
          <w:b w:val="false"/>
          <w:i w:val="false"/>
          <w:color w:val="000000"/>
          <w:sz w:val="28"/>
        </w:rPr>
        <w:t>
      3) ежемесячно, не позднее 30 числа, размещать на своих интернет-ресурсах информацию о разработке и принятии правовых актов согласно перечню.</w:t>
      </w:r>
    </w:p>
    <w:bookmarkEnd w:id="4"/>
    <w:bookmarkStart w:name="z8" w:id="5"/>
    <w:p>
      <w:pPr>
        <w:spacing w:after="0"/>
        <w:ind w:left="0"/>
        <w:jc w:val="both"/>
      </w:pPr>
      <w:r>
        <w:rPr>
          <w:rFonts w:ascii="Times New Roman"/>
          <w:b w:val="false"/>
          <w:i w:val="false"/>
          <w:color w:val="000000"/>
          <w:sz w:val="28"/>
        </w:rPr>
        <w:t>
      3. Министерству юстиции Республики Казахстан анализировать, обобщать и не позднее 5 числа месяца размещать на интернет-ресурсе сводную информацию по реализации Закона.</w:t>
      </w:r>
    </w:p>
    <w:bookmarkEnd w:id="5"/>
    <w:bookmarkStart w:name="z9" w:id="6"/>
    <w:p>
      <w:pPr>
        <w:spacing w:after="0"/>
        <w:ind w:left="0"/>
        <w:jc w:val="both"/>
      </w:pPr>
      <w:r>
        <w:rPr>
          <w:rFonts w:ascii="Times New Roman"/>
          <w:b w:val="false"/>
          <w:i w:val="false"/>
          <w:color w:val="000000"/>
          <w:sz w:val="28"/>
        </w:rPr>
        <w:t>
      4. Настоящее распоряжение вступает в силу с момента его принятия, за исключением подпункта 3) пункта 2 и пункта 3 настоящего распоряжения, которые вступают в силу с 1 августа 2022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распоряжением Премьер-Министра </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2022 года № 117-р</w:t>
            </w:r>
          </w:p>
        </w:tc>
      </w:tr>
    </w:tbl>
    <w:bookmarkStart w:name="z12" w:id="7"/>
    <w:p>
      <w:pPr>
        <w:spacing w:after="0"/>
        <w:ind w:left="0"/>
        <w:jc w:val="left"/>
      </w:pPr>
      <w:r>
        <w:rPr>
          <w:rFonts w:ascii="Times New Roman"/>
          <w:b/>
          <w:i w:val="false"/>
          <w:color w:val="000000"/>
        </w:rPr>
        <w:t xml:space="preserve"> Перечень</w:t>
      </w:r>
      <w:r>
        <w:br/>
      </w:r>
      <w:r>
        <w:rPr>
          <w:rFonts w:ascii="Times New Roman"/>
          <w:b/>
          <w:i w:val="false"/>
          <w:color w:val="000000"/>
        </w:rPr>
        <w:t>правовых актов, принятие которых необходимо в целях реализации Закона Республики Казахстан от 12 июля 2022 года "О внесении изменений и дополнений в некоторые законодательные акты Республики Казахстан по вопросам регулирования и развития страхового рынка и рынка ценных бумаг, банковской деятельности"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Наименование </w:t>
            </w:r>
          </w:p>
          <w:p>
            <w:pPr>
              <w:spacing w:after="20"/>
              <w:ind w:left="20"/>
              <w:jc w:val="both"/>
            </w:pPr>
          </w:p>
          <w:p>
            <w:pPr>
              <w:spacing w:after="20"/>
              <w:ind w:left="20"/>
              <w:jc w:val="both"/>
            </w:pPr>
            <w:r>
              <w:rPr>
                <w:rFonts w:ascii="Times New Roman"/>
                <w:b/>
                <w:i w:val="false"/>
                <w:color w:val="000000"/>
                <w:sz w:val="20"/>
              </w:rPr>
              <w:t>правового акта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акта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Государственный орган, ответственный за исполнение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Срок</w:t>
            </w:r>
          </w:p>
          <w:p>
            <w:pPr>
              <w:spacing w:after="20"/>
              <w:ind w:left="20"/>
              <w:jc w:val="both"/>
            </w:pPr>
          </w:p>
          <w:p>
            <w:pPr>
              <w:spacing w:after="20"/>
              <w:ind w:left="20"/>
              <w:jc w:val="both"/>
            </w:pPr>
            <w:r>
              <w:rPr>
                <w:rFonts w:ascii="Times New Roman"/>
                <w:b/>
                <w:i w:val="false"/>
                <w:color w:val="000000"/>
                <w:sz w:val="20"/>
              </w:rPr>
              <w:t>
исполнения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Лицо, ответственное за качество, своевременность разработки и внесения правовых актов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11 ноября 2019 года № 203 "О дальнейшем совершенствовании системы государственного управления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Указ Президента</w:t>
            </w:r>
          </w:p>
          <w:bookmarkEnd w:id="8"/>
          <w:p>
            <w:pPr>
              <w:spacing w:after="20"/>
              <w:ind w:left="20"/>
              <w:jc w:val="both"/>
            </w:pPr>
            <w:r>
              <w:rPr>
                <w:rFonts w:ascii="Times New Roman"/>
                <w:b w:val="false"/>
                <w:i w:val="false"/>
                <w:color w:val="000000"/>
                <w:sz w:val="20"/>
              </w:rPr>
              <w:t>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ноябрь</w:t>
            </w:r>
          </w:p>
          <w:bookmarkEnd w:id="9"/>
          <w:p>
            <w:pPr>
              <w:spacing w:after="20"/>
              <w:ind w:left="20"/>
              <w:jc w:val="both"/>
            </w:pPr>
            <w:r>
              <w:rPr>
                <w:rFonts w:ascii="Times New Roman"/>
                <w:b w:val="false"/>
                <w:i w:val="false"/>
                <w:color w:val="000000"/>
                <w:sz w:val="20"/>
              </w:rPr>
              <w:t>
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27 марта 2013 года № 284 "Об утверждении методики расчетов премии государства по образовательному накопительному вкладу"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ноябрь</w:t>
            </w:r>
          </w:p>
          <w:bookmarkEnd w:id="10"/>
          <w:p>
            <w:pPr>
              <w:spacing w:after="20"/>
              <w:ind w:left="20"/>
              <w:jc w:val="both"/>
            </w:pPr>
            <w:r>
              <w:rPr>
                <w:rFonts w:ascii="Times New Roman"/>
                <w:b w:val="false"/>
                <w:i w:val="false"/>
                <w:color w:val="000000"/>
                <w:sz w:val="20"/>
              </w:rPr>
              <w:t>
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Курирующий вице-министр</w:t>
            </w:r>
          </w:p>
          <w:bookmarkEnd w:id="11"/>
          <w:p>
            <w:pPr>
              <w:spacing w:after="20"/>
              <w:ind w:left="20"/>
              <w:jc w:val="both"/>
            </w:pPr>
            <w:r>
              <w:rPr>
                <w:rFonts w:ascii="Times New Roman"/>
                <w:b w:val="false"/>
                <w:i w:val="false"/>
                <w:color w:val="000000"/>
                <w:sz w:val="20"/>
              </w:rPr>
              <w:t>
Хаджиева М.Ж.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и дополнений 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13 ноября 2014 года № 1196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Кожаев М.Ш.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минимальных требований к типовым договорам по вмененному страхованию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 финансового рынка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ноябрь</w:t>
            </w:r>
          </w:p>
          <w:bookmarkEnd w:id="12"/>
          <w:p>
            <w:pPr>
              <w:spacing w:after="20"/>
              <w:ind w:left="20"/>
              <w:jc w:val="both"/>
            </w:pPr>
            <w:r>
              <w:rPr>
                <w:rFonts w:ascii="Times New Roman"/>
                <w:b w:val="false"/>
                <w:i w:val="false"/>
                <w:color w:val="000000"/>
                <w:sz w:val="20"/>
              </w:rPr>
              <w:t>
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Хаджиева М.Ж.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избрания и осуществления деятельности страхового омбудсмана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 финансового рынка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ноябрь</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2022 года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Хаджиева М.Ж.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43 "Об утверждении Правил выдачи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 включая требования, предъявляемые к руководящим работникам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критерии отсутствия безупречной деловой репутации и перечень документов, необходимых для получения согласия"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w:t>
            </w:r>
          </w:p>
          <w:bookmarkEnd w:id="14"/>
          <w:p>
            <w:pPr>
              <w:spacing w:after="20"/>
              <w:ind w:left="20"/>
              <w:jc w:val="both"/>
            </w:pPr>
            <w:r>
              <w:rPr>
                <w:rFonts w:ascii="Times New Roman"/>
                <w:b w:val="false"/>
                <w:i w:val="false"/>
                <w:color w:val="000000"/>
                <w:sz w:val="20"/>
              </w:rPr>
              <w:t>
финансового рынка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 МЦРИАП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ноябрь</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2022 года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Хаджиева М.Ж.</w:t>
            </w:r>
          </w:p>
          <w:bookmarkEnd w:id="16"/>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Турысов 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расчета поправочных коэффициентов к коэффициентам по территории регистрации транспортного средства для расчета страховой премии по обязательному страхованию гражданско-правовой ответственности владельцев транспортных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 финансового рынка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ноябрь</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2023 года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Хаджиева М.Ж.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некоторые нормативные правовые акты Республики Казахстан по вопросам регулирования страхового рынка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 финансового рынка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ноябрь</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2022 года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Хаджиева М.Ж.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условий и сроков упрощенного порядка урегулирования страховых случаев, предельного размера страховой суммы по каждому отдельному страховому случаю, а также формы декларации об упрощенном порядке урегулирования страхового случая и требований к оформлению документов и сведений, прилагаемых к ней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 финансового рынка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ноябрь</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2023 года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Хаджиева М.Ж.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методики расчета размера обязательных взносов, правил и сроков уплаты обязательных взносов страховыми организациями в офис страхового омбудсмана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 финансового рынка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ноябрь</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2022 года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Хаджиева М.Ж.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оценки финансовых активов акционерного общества "Фонд гарантирования страховых выплат", сформированных за счет собственных активов акционерного общества "Фонд гарантирования страховых выплат", средств резервов гарантирования страховых выплат по отраслям "общее страхование" и "страхование жизни", средств резерва возмещения вреда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 финансового рынка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1"/>
          <w:p>
            <w:pPr>
              <w:spacing w:after="20"/>
              <w:ind w:left="20"/>
              <w:jc w:val="both"/>
            </w:pPr>
            <w:r>
              <w:rPr>
                <w:rFonts w:ascii="Times New Roman"/>
                <w:b w:val="false"/>
                <w:i w:val="false"/>
                <w:color w:val="000000"/>
                <w:sz w:val="20"/>
              </w:rPr>
              <w:t>
ноябрь</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2022 года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Хаджиева М.Ж.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требований к системе управления рисками и внутреннего контроля в акционерном обществе "Фонд гарантирования страховых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 финансового рынка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2"/>
          <w:p>
            <w:pPr>
              <w:spacing w:after="20"/>
              <w:ind w:left="20"/>
              <w:jc w:val="both"/>
            </w:pPr>
            <w:r>
              <w:rPr>
                <w:rFonts w:ascii="Times New Roman"/>
                <w:b w:val="false"/>
                <w:i w:val="false"/>
                <w:color w:val="000000"/>
                <w:sz w:val="20"/>
              </w:rPr>
              <w:t>
ноябрь</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2022 года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Хаджиева М.Ж.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расчета расчетной суммы по договору образовательного накопительного страхования, расчета и порядка осуществления страховых выплат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w:t>
            </w:r>
          </w:p>
          <w:bookmarkEnd w:id="23"/>
          <w:p>
            <w:pPr>
              <w:spacing w:after="20"/>
              <w:ind w:left="20"/>
              <w:jc w:val="both"/>
            </w:pPr>
            <w:r>
              <w:rPr>
                <w:rFonts w:ascii="Times New Roman"/>
                <w:b w:val="false"/>
                <w:i w:val="false"/>
                <w:color w:val="000000"/>
                <w:sz w:val="20"/>
              </w:rPr>
              <w:t>
финансового рынка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
ноябрь</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2022 года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Хаджиева М.Ж.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признания организациями, осуществляющими брокерскую и (или) дилерскую деятельность на рынке ценных бумаг, физических лиц квалифицированными инвесторами, а также особенностей оказания организациями, осуществляющими брокерскую и (или) дилерскую деятельность на рынке ценных бумаг, услуг физическим лицам, не являющимся квалифицированными инвесторами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w:t>
            </w:r>
          </w:p>
          <w:bookmarkEnd w:id="25"/>
          <w:p>
            <w:pPr>
              <w:spacing w:after="20"/>
              <w:ind w:left="20"/>
              <w:jc w:val="both"/>
            </w:pPr>
            <w:r>
              <w:rPr>
                <w:rFonts w:ascii="Times New Roman"/>
                <w:b w:val="false"/>
                <w:i w:val="false"/>
                <w:color w:val="000000"/>
                <w:sz w:val="20"/>
              </w:rPr>
              <w:t>
финансового рынка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6"/>
          <w:p>
            <w:pPr>
              <w:spacing w:after="20"/>
              <w:ind w:left="20"/>
              <w:jc w:val="both"/>
            </w:pPr>
            <w:r>
              <w:rPr>
                <w:rFonts w:ascii="Times New Roman"/>
                <w:b w:val="false"/>
                <w:i w:val="false"/>
                <w:color w:val="000000"/>
                <w:sz w:val="20"/>
              </w:rPr>
              <w:t>
ноябрь</w:t>
            </w:r>
          </w:p>
          <w:bookmarkEnd w:id="26"/>
          <w:p>
            <w:pPr>
              <w:spacing w:after="20"/>
              <w:ind w:left="20"/>
              <w:jc w:val="both"/>
            </w:pPr>
            <w:r>
              <w:rPr>
                <w:rFonts w:ascii="Times New Roman"/>
                <w:b w:val="false"/>
                <w:i w:val="false"/>
                <w:color w:val="000000"/>
                <w:sz w:val="20"/>
              </w:rPr>
              <w:t>
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Хаджиева М.Ж.</w:t>
            </w:r>
          </w:p>
          <w:bookmarkEnd w:id="27"/>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форм и сроков уведомления об итогах размещения эмиссионных ценных бумаг и (или) производных ценных бумаг, базовым активом которых являются данные ценные бумаги, на территории иностранного государства, а также уведомления об итогах размещения депозитарных расписок или иных ценных бумаг, базовым активом которых являются эмиссионные ценные бумаги организаций-резидентов Республики Казахстан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w:t>
            </w:r>
          </w:p>
          <w:bookmarkEnd w:id="28"/>
          <w:p>
            <w:pPr>
              <w:spacing w:after="20"/>
              <w:ind w:left="20"/>
              <w:jc w:val="both"/>
            </w:pPr>
            <w:r>
              <w:rPr>
                <w:rFonts w:ascii="Times New Roman"/>
                <w:b w:val="false"/>
                <w:i w:val="false"/>
                <w:color w:val="000000"/>
                <w:sz w:val="20"/>
              </w:rPr>
              <w:t>
финансового рынка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август</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2022 года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0"/>
          <w:p>
            <w:pPr>
              <w:spacing w:after="20"/>
              <w:ind w:left="20"/>
              <w:jc w:val="both"/>
            </w:pPr>
            <w:r>
              <w:rPr>
                <w:rFonts w:ascii="Times New Roman"/>
                <w:b w:val="false"/>
                <w:i w:val="false"/>
                <w:color w:val="000000"/>
                <w:sz w:val="20"/>
              </w:rPr>
              <w:t>
Хаджиева М.Ж.</w:t>
            </w:r>
          </w:p>
          <w:bookmarkEnd w:id="30"/>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инвестиционной рекомендации индивидуальному инвестору, квалификационных требований к работнику организации, осуществляющей брокерскую и (или) дилерскую деятельность на рынке ценных бумаг и (или) деятельность по управлению инвестиционным портфелем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1"/>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w:t>
            </w:r>
          </w:p>
          <w:bookmarkEnd w:id="31"/>
          <w:p>
            <w:pPr>
              <w:spacing w:after="20"/>
              <w:ind w:left="20"/>
              <w:jc w:val="both"/>
            </w:pPr>
            <w:r>
              <w:rPr>
                <w:rFonts w:ascii="Times New Roman"/>
                <w:b w:val="false"/>
                <w:i w:val="false"/>
                <w:color w:val="000000"/>
                <w:sz w:val="20"/>
              </w:rPr>
              <w:t>
финансового рынка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2"/>
          <w:p>
            <w:pPr>
              <w:spacing w:after="20"/>
              <w:ind w:left="20"/>
              <w:jc w:val="both"/>
            </w:pPr>
            <w:r>
              <w:rPr>
                <w:rFonts w:ascii="Times New Roman"/>
                <w:b w:val="false"/>
                <w:i w:val="false"/>
                <w:color w:val="000000"/>
                <w:sz w:val="20"/>
              </w:rPr>
              <w:t>
ноябрь</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2022 года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3"/>
          <w:p>
            <w:pPr>
              <w:spacing w:after="20"/>
              <w:ind w:left="20"/>
              <w:jc w:val="both"/>
            </w:pPr>
            <w:r>
              <w:rPr>
                <w:rFonts w:ascii="Times New Roman"/>
                <w:b w:val="false"/>
                <w:i w:val="false"/>
                <w:color w:val="000000"/>
                <w:sz w:val="20"/>
              </w:rPr>
              <w:t>
Хаджиева М.Ж.</w:t>
            </w:r>
          </w:p>
          <w:bookmarkEnd w:id="33"/>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дополнения в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28 января 2017 года № 24 "Об утверждении Правил выдачи банку и (или) банковскому холдингу разрешения на создание или приобретение дочерней организации, на создание или приобретение банком дочерней организации, приобретающей сомнительные и безнадежные активы родительского банка, на значительное участие банка и (или) банковского холдинга в капитале организаций, а также отзыва разрешения на создание, приобретение банком и (или) банковским холдингом дочерней организации, значительное участие банка и (или) банковского холдинга в капитале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4"/>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w:t>
            </w:r>
          </w:p>
          <w:bookmarkEnd w:id="34"/>
          <w:p>
            <w:pPr>
              <w:spacing w:after="20"/>
              <w:ind w:left="20"/>
              <w:jc w:val="both"/>
            </w:pPr>
            <w:r>
              <w:rPr>
                <w:rFonts w:ascii="Times New Roman"/>
                <w:b w:val="false"/>
                <w:i w:val="false"/>
                <w:color w:val="000000"/>
                <w:sz w:val="20"/>
              </w:rPr>
              <w:t>
финансового рынка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 МНЭ, МЦРИАП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5"/>
          <w:p>
            <w:pPr>
              <w:spacing w:after="20"/>
              <w:ind w:left="20"/>
              <w:jc w:val="both"/>
            </w:pPr>
            <w:r>
              <w:rPr>
                <w:rFonts w:ascii="Times New Roman"/>
                <w:b w:val="false"/>
                <w:i w:val="false"/>
                <w:color w:val="000000"/>
                <w:sz w:val="20"/>
              </w:rPr>
              <w:t>
ноябрь</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2022 года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6"/>
          <w:p>
            <w:pPr>
              <w:spacing w:after="20"/>
              <w:ind w:left="20"/>
              <w:jc w:val="both"/>
            </w:pPr>
            <w:r>
              <w:rPr>
                <w:rFonts w:ascii="Times New Roman"/>
                <w:b w:val="false"/>
                <w:i w:val="false"/>
                <w:color w:val="000000"/>
                <w:sz w:val="20"/>
              </w:rPr>
              <w:t>
Кизатов О.Т.</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Жаксылыков Т. М.</w:t>
            </w:r>
          </w:p>
          <w:p>
            <w:pPr>
              <w:spacing w:after="20"/>
              <w:ind w:left="20"/>
              <w:jc w:val="both"/>
            </w:pPr>
            <w:r>
              <w:rPr>
                <w:rFonts w:ascii="Times New Roman"/>
                <w:b w:val="false"/>
                <w:i w:val="false"/>
                <w:color w:val="000000"/>
                <w:sz w:val="20"/>
              </w:rPr>
              <w:t>
</w:t>
            </w:r>
            <w:r>
              <w:rPr>
                <w:rFonts w:ascii="Times New Roman"/>
                <w:b w:val="false"/>
                <w:i w:val="false"/>
                <w:color w:val="000000"/>
                <w:sz w:val="20"/>
              </w:rPr>
              <w:t>Турысов А. 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36 "Об утверждении Правил выдачи разрешения на открытие банка, филиала банка-нерезидента Республики Казахстан и оснований отказа в выдаче разрешения на открытие банка, Правил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7"/>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w:t>
            </w:r>
          </w:p>
          <w:bookmarkEnd w:id="37"/>
          <w:p>
            <w:pPr>
              <w:spacing w:after="20"/>
              <w:ind w:left="20"/>
              <w:jc w:val="both"/>
            </w:pPr>
            <w:r>
              <w:rPr>
                <w:rFonts w:ascii="Times New Roman"/>
                <w:b w:val="false"/>
                <w:i w:val="false"/>
                <w:color w:val="000000"/>
                <w:sz w:val="20"/>
              </w:rPr>
              <w:t>
финансового рынка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 МНЭ, МЦРИАП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8"/>
          <w:p>
            <w:pPr>
              <w:spacing w:after="20"/>
              <w:ind w:left="20"/>
              <w:jc w:val="both"/>
            </w:pPr>
            <w:r>
              <w:rPr>
                <w:rFonts w:ascii="Times New Roman"/>
                <w:b w:val="false"/>
                <w:i w:val="false"/>
                <w:color w:val="000000"/>
                <w:sz w:val="20"/>
              </w:rPr>
              <w:t>
ноябрь</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2022 года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9"/>
          <w:p>
            <w:pPr>
              <w:spacing w:after="20"/>
              <w:ind w:left="20"/>
              <w:jc w:val="both"/>
            </w:pPr>
            <w:r>
              <w:rPr>
                <w:rFonts w:ascii="Times New Roman"/>
                <w:b w:val="false"/>
                <w:i w:val="false"/>
                <w:color w:val="000000"/>
                <w:sz w:val="20"/>
              </w:rPr>
              <w:t>
Кизатов О.Т.</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Жаксылыков Т. М.</w:t>
            </w:r>
          </w:p>
          <w:p>
            <w:pPr>
              <w:spacing w:after="20"/>
              <w:ind w:left="20"/>
              <w:jc w:val="both"/>
            </w:pPr>
            <w:r>
              <w:rPr>
                <w:rFonts w:ascii="Times New Roman"/>
                <w:b w:val="false"/>
                <w:i w:val="false"/>
                <w:color w:val="000000"/>
                <w:sz w:val="20"/>
              </w:rPr>
              <w:t>
</w:t>
            </w:r>
            <w:r>
              <w:rPr>
                <w:rFonts w:ascii="Times New Roman"/>
                <w:b w:val="false"/>
                <w:i w:val="false"/>
                <w:color w:val="000000"/>
                <w:sz w:val="20"/>
              </w:rPr>
              <w:t>Турысов А. 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24 февраля 2012 года № 67 "Об утверждении Правил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0"/>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w:t>
            </w:r>
          </w:p>
          <w:bookmarkEnd w:id="40"/>
          <w:p>
            <w:pPr>
              <w:spacing w:after="20"/>
              <w:ind w:left="20"/>
              <w:jc w:val="both"/>
            </w:pPr>
            <w:r>
              <w:rPr>
                <w:rFonts w:ascii="Times New Roman"/>
                <w:b w:val="false"/>
                <w:i w:val="false"/>
                <w:color w:val="000000"/>
                <w:sz w:val="20"/>
              </w:rPr>
              <w:t>
финансового рынка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 МНЭ, МЦРИАП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1"/>
          <w:p>
            <w:pPr>
              <w:spacing w:after="20"/>
              <w:ind w:left="20"/>
              <w:jc w:val="both"/>
            </w:pPr>
            <w:r>
              <w:rPr>
                <w:rFonts w:ascii="Times New Roman"/>
                <w:b w:val="false"/>
                <w:i w:val="false"/>
                <w:color w:val="000000"/>
                <w:sz w:val="20"/>
              </w:rPr>
              <w:t>
ноябрь</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2022 года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2"/>
          <w:p>
            <w:pPr>
              <w:spacing w:after="20"/>
              <w:ind w:left="20"/>
              <w:jc w:val="both"/>
            </w:pPr>
            <w:r>
              <w:rPr>
                <w:rFonts w:ascii="Times New Roman"/>
                <w:b w:val="false"/>
                <w:i w:val="false"/>
                <w:color w:val="000000"/>
                <w:sz w:val="20"/>
              </w:rPr>
              <w:t>
Кизатов О.Т.</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Жаксылыков Т. М.</w:t>
            </w:r>
          </w:p>
          <w:p>
            <w:pPr>
              <w:spacing w:after="20"/>
              <w:ind w:left="20"/>
              <w:jc w:val="both"/>
            </w:pPr>
            <w:r>
              <w:rPr>
                <w:rFonts w:ascii="Times New Roman"/>
                <w:b w:val="false"/>
                <w:i w:val="false"/>
                <w:color w:val="000000"/>
                <w:sz w:val="20"/>
              </w:rPr>
              <w:t>
</w:t>
            </w:r>
            <w:r>
              <w:rPr>
                <w:rFonts w:ascii="Times New Roman"/>
                <w:b w:val="false"/>
                <w:i w:val="false"/>
                <w:color w:val="000000"/>
                <w:sz w:val="20"/>
              </w:rPr>
              <w:t>Турысов А. 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разрешения на добровольную реорганизацию микрофинансовой организации в форме конвертации в банк, а также перечня документов, необходимых для выдачи разрешения уполномоченного органа на добровольную реорганизацию микрофинансовой организации в форме конвертации в банк, форм заявления для получения разрешения уполномоченного органа на конвертацию микрофинансовой организации в банк и форм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3"/>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w:t>
            </w:r>
          </w:p>
          <w:bookmarkEnd w:id="43"/>
          <w:p>
            <w:pPr>
              <w:spacing w:after="20"/>
              <w:ind w:left="20"/>
              <w:jc w:val="both"/>
            </w:pPr>
            <w:r>
              <w:rPr>
                <w:rFonts w:ascii="Times New Roman"/>
                <w:b w:val="false"/>
                <w:i w:val="false"/>
                <w:color w:val="000000"/>
                <w:sz w:val="20"/>
              </w:rPr>
              <w:t>
финансового рынка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4"/>
          <w:p>
            <w:pPr>
              <w:spacing w:after="20"/>
              <w:ind w:left="20"/>
              <w:jc w:val="both"/>
            </w:pPr>
            <w:r>
              <w:rPr>
                <w:rFonts w:ascii="Times New Roman"/>
                <w:b w:val="false"/>
                <w:i w:val="false"/>
                <w:color w:val="000000"/>
                <w:sz w:val="20"/>
              </w:rPr>
              <w:t>
АРРФР (по согласованию),</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МНЭ,</w:t>
            </w:r>
          </w:p>
          <w:p>
            <w:pPr>
              <w:spacing w:after="20"/>
              <w:ind w:left="20"/>
              <w:jc w:val="both"/>
            </w:pPr>
            <w:r>
              <w:rPr>
                <w:rFonts w:ascii="Times New Roman"/>
                <w:b w:val="false"/>
                <w:i w:val="false"/>
                <w:color w:val="000000"/>
                <w:sz w:val="20"/>
              </w:rPr>
              <w:t>
МЦРИАП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5"/>
          <w:p>
            <w:pPr>
              <w:spacing w:after="20"/>
              <w:ind w:left="20"/>
              <w:jc w:val="both"/>
            </w:pPr>
            <w:r>
              <w:rPr>
                <w:rFonts w:ascii="Times New Roman"/>
                <w:b w:val="false"/>
                <w:i w:val="false"/>
                <w:color w:val="000000"/>
                <w:sz w:val="20"/>
              </w:rPr>
              <w:t>
ноябрь</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2022 года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6"/>
          <w:p>
            <w:pPr>
              <w:spacing w:after="20"/>
              <w:ind w:left="20"/>
              <w:jc w:val="both"/>
            </w:pPr>
            <w:r>
              <w:rPr>
                <w:rFonts w:ascii="Times New Roman"/>
                <w:b w:val="false"/>
                <w:i w:val="false"/>
                <w:color w:val="000000"/>
                <w:sz w:val="20"/>
              </w:rPr>
              <w:t>
Абдрахманов Н.А.</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Жаксылыков Т. М.</w:t>
            </w:r>
          </w:p>
          <w:p>
            <w:pPr>
              <w:spacing w:after="20"/>
              <w:ind w:left="20"/>
              <w:jc w:val="both"/>
            </w:pPr>
            <w:r>
              <w:rPr>
                <w:rFonts w:ascii="Times New Roman"/>
                <w:b w:val="false"/>
                <w:i w:val="false"/>
                <w:color w:val="000000"/>
                <w:sz w:val="20"/>
              </w:rPr>
              <w:t>
</w:t>
            </w:r>
            <w:r>
              <w:rPr>
                <w:rFonts w:ascii="Times New Roman"/>
                <w:b w:val="false"/>
                <w:i w:val="false"/>
                <w:color w:val="000000"/>
                <w:sz w:val="20"/>
              </w:rPr>
              <w:t>Турысов А. 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типового договора образовательного накопительного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7"/>
          <w:p>
            <w:pPr>
              <w:spacing w:after="20"/>
              <w:ind w:left="20"/>
              <w:jc w:val="both"/>
            </w:pPr>
            <w:r>
              <w:rPr>
                <w:rFonts w:ascii="Times New Roman"/>
                <w:b w:val="false"/>
                <w:i w:val="false"/>
                <w:color w:val="000000"/>
                <w:sz w:val="20"/>
              </w:rPr>
              <w:t>
приказ Министра науки и высшего образования</w:t>
            </w:r>
          </w:p>
          <w:bookmarkEnd w:id="47"/>
          <w:p>
            <w:pPr>
              <w:spacing w:after="20"/>
              <w:ind w:left="20"/>
              <w:jc w:val="both"/>
            </w:pPr>
            <w:r>
              <w:rPr>
                <w:rFonts w:ascii="Times New Roman"/>
                <w:b w:val="false"/>
                <w:i w:val="false"/>
                <w:color w:val="000000"/>
                <w:sz w:val="20"/>
              </w:rPr>
              <w:t>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8"/>
          <w:p>
            <w:pPr>
              <w:spacing w:after="20"/>
              <w:ind w:left="20"/>
              <w:jc w:val="both"/>
            </w:pPr>
            <w:r>
              <w:rPr>
                <w:rFonts w:ascii="Times New Roman"/>
                <w:b w:val="false"/>
                <w:i w:val="false"/>
                <w:color w:val="000000"/>
                <w:sz w:val="20"/>
              </w:rPr>
              <w:t>
МНВО,</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АРРФР</w:t>
            </w:r>
          </w:p>
          <w:p>
            <w:pPr>
              <w:spacing w:after="20"/>
              <w:ind w:left="20"/>
              <w:jc w:val="both"/>
            </w:pPr>
            <w:r>
              <w:rPr>
                <w:rFonts w:ascii="Times New Roman"/>
                <w:b w:val="false"/>
                <w:i w:val="false"/>
                <w:color w:val="000000"/>
                <w:sz w:val="20"/>
              </w:rPr>
              <w:t>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9"/>
          <w:p>
            <w:pPr>
              <w:spacing w:after="20"/>
              <w:ind w:left="20"/>
              <w:jc w:val="both"/>
            </w:pPr>
            <w:r>
              <w:rPr>
                <w:rFonts w:ascii="Times New Roman"/>
                <w:b w:val="false"/>
                <w:i w:val="false"/>
                <w:color w:val="000000"/>
                <w:sz w:val="20"/>
              </w:rPr>
              <w:t>
ноябрь</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2022 года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0"/>
          <w:p>
            <w:pPr>
              <w:spacing w:after="20"/>
              <w:ind w:left="20"/>
              <w:jc w:val="both"/>
            </w:pPr>
            <w:r>
              <w:rPr>
                <w:rFonts w:ascii="Times New Roman"/>
                <w:b w:val="false"/>
                <w:i w:val="false"/>
                <w:color w:val="000000"/>
                <w:sz w:val="20"/>
              </w:rPr>
              <w:t>
Курирующий вице-министр</w:t>
            </w:r>
          </w:p>
          <w:bookmarkEnd w:id="50"/>
          <w:p>
            <w:pPr>
              <w:spacing w:after="20"/>
              <w:ind w:left="20"/>
              <w:jc w:val="both"/>
            </w:pPr>
            <w:r>
              <w:rPr>
                <w:rFonts w:ascii="Times New Roman"/>
                <w:b w:val="false"/>
                <w:i w:val="false"/>
                <w:color w:val="000000"/>
                <w:sz w:val="20"/>
              </w:rPr>
              <w:t>
Хаджиева М.Ж.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22 февраля 2013 года № 56 "Об утверждении формы типового соглашения о сотрудничестве с организацией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1"/>
          <w:p>
            <w:pPr>
              <w:spacing w:after="20"/>
              <w:ind w:left="20"/>
              <w:jc w:val="both"/>
            </w:pPr>
            <w:r>
              <w:rPr>
                <w:rFonts w:ascii="Times New Roman"/>
                <w:b w:val="false"/>
                <w:i w:val="false"/>
                <w:color w:val="000000"/>
                <w:sz w:val="20"/>
              </w:rPr>
              <w:t>
приказ Министра науки и высшего образования</w:t>
            </w:r>
          </w:p>
          <w:bookmarkEnd w:id="51"/>
          <w:p>
            <w:pPr>
              <w:spacing w:after="20"/>
              <w:ind w:left="20"/>
              <w:jc w:val="both"/>
            </w:pPr>
            <w:r>
              <w:rPr>
                <w:rFonts w:ascii="Times New Roman"/>
                <w:b w:val="false"/>
                <w:i w:val="false"/>
                <w:color w:val="000000"/>
                <w:sz w:val="20"/>
              </w:rPr>
              <w:t>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2"/>
          <w:p>
            <w:pPr>
              <w:spacing w:after="20"/>
              <w:ind w:left="20"/>
              <w:jc w:val="both"/>
            </w:pPr>
            <w:r>
              <w:rPr>
                <w:rFonts w:ascii="Times New Roman"/>
                <w:b w:val="false"/>
                <w:i w:val="false"/>
                <w:color w:val="000000"/>
                <w:sz w:val="20"/>
              </w:rPr>
              <w:t>
ноябрь</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2022 года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3"/>
          <w:p>
            <w:pPr>
              <w:spacing w:after="20"/>
              <w:ind w:left="20"/>
              <w:jc w:val="both"/>
            </w:pPr>
            <w:r>
              <w:rPr>
                <w:rFonts w:ascii="Times New Roman"/>
                <w:b w:val="false"/>
                <w:i w:val="false"/>
                <w:color w:val="000000"/>
                <w:sz w:val="20"/>
              </w:rPr>
              <w:t>
Курирующий вице-министр</w:t>
            </w:r>
          </w:p>
          <w:bookmarkEnd w:id="53"/>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13 февраля 2015 года № 63 "Об утверждении типового договора об образовательном накопительном вкладе и типового соглашения о сотрудничестве в сфере Государственной образовательной накопительной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науки и высшего образования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4"/>
          <w:p>
            <w:pPr>
              <w:spacing w:after="20"/>
              <w:ind w:left="20"/>
              <w:jc w:val="both"/>
            </w:pPr>
            <w:r>
              <w:rPr>
                <w:rFonts w:ascii="Times New Roman"/>
                <w:b w:val="false"/>
                <w:i w:val="false"/>
                <w:color w:val="000000"/>
                <w:sz w:val="20"/>
              </w:rPr>
              <w:t>
ноябрь</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2022 года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5"/>
          <w:p>
            <w:pPr>
              <w:spacing w:after="20"/>
              <w:ind w:left="20"/>
              <w:jc w:val="both"/>
            </w:pPr>
            <w:r>
              <w:rPr>
                <w:rFonts w:ascii="Times New Roman"/>
                <w:b w:val="false"/>
                <w:i w:val="false"/>
                <w:color w:val="000000"/>
                <w:sz w:val="20"/>
              </w:rPr>
              <w:t>
Курирующий вице-министр</w:t>
            </w:r>
          </w:p>
          <w:bookmarkEnd w:id="55"/>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некоторые нормативные правовые акты Республики Казахстан по вопросам регулирования рынка ценных бумаг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 финансового рынка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6"/>
          <w:p>
            <w:pPr>
              <w:spacing w:after="20"/>
              <w:ind w:left="20"/>
              <w:jc w:val="both"/>
            </w:pPr>
            <w:r>
              <w:rPr>
                <w:rFonts w:ascii="Times New Roman"/>
                <w:b w:val="false"/>
                <w:i w:val="false"/>
                <w:color w:val="000000"/>
                <w:sz w:val="20"/>
              </w:rPr>
              <w:t>
ноябрь</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2022 года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7"/>
          <w:p>
            <w:pPr>
              <w:spacing w:after="20"/>
              <w:ind w:left="20"/>
              <w:jc w:val="both"/>
            </w:pPr>
            <w:r>
              <w:rPr>
                <w:rFonts w:ascii="Times New Roman"/>
                <w:b w:val="false"/>
                <w:i w:val="false"/>
                <w:color w:val="000000"/>
                <w:sz w:val="20"/>
              </w:rPr>
              <w:t>
Хаджиева М.Ж.</w:t>
            </w:r>
          </w:p>
          <w:bookmarkEnd w:id="57"/>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некоторые нормативные правовые акты Республики Казахстан по вопросам регулирования и развития рынка ценных бумаг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 финансового рынка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8"/>
          <w:p>
            <w:pPr>
              <w:spacing w:after="20"/>
              <w:ind w:left="20"/>
              <w:jc w:val="both"/>
            </w:pPr>
            <w:r>
              <w:rPr>
                <w:rFonts w:ascii="Times New Roman"/>
                <w:b w:val="false"/>
                <w:i w:val="false"/>
                <w:color w:val="000000"/>
                <w:sz w:val="20"/>
              </w:rPr>
              <w:t>
ноябрь</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2022 года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9"/>
          <w:p>
            <w:pPr>
              <w:spacing w:after="20"/>
              <w:ind w:left="20"/>
              <w:jc w:val="both"/>
            </w:pPr>
            <w:r>
              <w:rPr>
                <w:rFonts w:ascii="Times New Roman"/>
                <w:b w:val="false"/>
                <w:i w:val="false"/>
                <w:color w:val="000000"/>
                <w:sz w:val="20"/>
              </w:rPr>
              <w:t>
Хаджиева М.Ж.</w:t>
            </w:r>
          </w:p>
          <w:bookmarkEnd w:id="59"/>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некоторые нормативные правовые акты Республики Казахстан по вопросам развития рынка ценных бумаг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 финансового рынка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0"/>
          <w:p>
            <w:pPr>
              <w:spacing w:after="20"/>
              <w:ind w:left="20"/>
              <w:jc w:val="both"/>
            </w:pPr>
            <w:r>
              <w:rPr>
                <w:rFonts w:ascii="Times New Roman"/>
                <w:b w:val="false"/>
                <w:i w:val="false"/>
                <w:color w:val="000000"/>
                <w:sz w:val="20"/>
              </w:rPr>
              <w:t>
сентябрь</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2022 года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1"/>
          <w:p>
            <w:pPr>
              <w:spacing w:after="20"/>
              <w:ind w:left="20"/>
              <w:jc w:val="both"/>
            </w:pPr>
            <w:r>
              <w:rPr>
                <w:rFonts w:ascii="Times New Roman"/>
                <w:b w:val="false"/>
                <w:i w:val="false"/>
                <w:color w:val="000000"/>
                <w:sz w:val="20"/>
              </w:rPr>
              <w:t>
Хаджиева М.Ж.</w:t>
            </w:r>
          </w:p>
          <w:bookmarkEnd w:id="61"/>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некоторые нормативные правовые акты Республики Казахстан по вопросам выпуска и обращения негосударственных ценных бумаг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 финансового рынка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 МЦРИАП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2"/>
          <w:p>
            <w:pPr>
              <w:spacing w:after="20"/>
              <w:ind w:left="20"/>
              <w:jc w:val="both"/>
            </w:pPr>
            <w:r>
              <w:rPr>
                <w:rFonts w:ascii="Times New Roman"/>
                <w:b w:val="false"/>
                <w:i w:val="false"/>
                <w:color w:val="000000"/>
                <w:sz w:val="20"/>
              </w:rPr>
              <w:t>
ноябрь</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2022 года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3"/>
          <w:p>
            <w:pPr>
              <w:spacing w:after="20"/>
              <w:ind w:left="20"/>
              <w:jc w:val="both"/>
            </w:pPr>
            <w:r>
              <w:rPr>
                <w:rFonts w:ascii="Times New Roman"/>
                <w:b w:val="false"/>
                <w:i w:val="false"/>
                <w:color w:val="000000"/>
                <w:sz w:val="20"/>
              </w:rPr>
              <w:t>
Хаджиева М.Ж.</w:t>
            </w:r>
          </w:p>
          <w:bookmarkEnd w:id="63"/>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28 декабря 2018 года № 319 "Об утверждении Правил признания сделок с ценными бумагами и иными финансовыми инструментами, заключенных на организованном и неорганизованном рынках ценных бумаг, как совершенных в целях манипулирования, создания и работы экспертного комитета, а также его количественного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 финансового рынка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4"/>
          <w:p>
            <w:pPr>
              <w:spacing w:after="20"/>
              <w:ind w:left="20"/>
              <w:jc w:val="both"/>
            </w:pPr>
            <w:r>
              <w:rPr>
                <w:rFonts w:ascii="Times New Roman"/>
                <w:b w:val="false"/>
                <w:i w:val="false"/>
                <w:color w:val="000000"/>
                <w:sz w:val="20"/>
              </w:rPr>
              <w:t>
ноябрь</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2022 года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5"/>
          <w:p>
            <w:pPr>
              <w:spacing w:after="20"/>
              <w:ind w:left="20"/>
              <w:jc w:val="both"/>
            </w:pPr>
            <w:r>
              <w:rPr>
                <w:rFonts w:ascii="Times New Roman"/>
                <w:b w:val="false"/>
                <w:i w:val="false"/>
                <w:color w:val="000000"/>
                <w:sz w:val="20"/>
              </w:rPr>
              <w:t>
Хаджиева М.Ж.</w:t>
            </w:r>
          </w:p>
          <w:bookmarkEnd w:id="65"/>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заключения договора пенсионного аннуитета со страховой организацией и перевода пенсионных накоплений (выкупной суммы) в страховую организацию, единый накопительный пенсионный фонд по договору пенсионного аннуитета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 финансового рынка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6"/>
          <w:p>
            <w:pPr>
              <w:spacing w:after="20"/>
              <w:ind w:left="20"/>
              <w:jc w:val="both"/>
            </w:pPr>
            <w:r>
              <w:rPr>
                <w:rFonts w:ascii="Times New Roman"/>
                <w:b w:val="false"/>
                <w:i w:val="false"/>
                <w:color w:val="000000"/>
                <w:sz w:val="20"/>
              </w:rPr>
              <w:t>
ноябрь</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2022 года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7"/>
          <w:p>
            <w:pPr>
              <w:spacing w:after="20"/>
              <w:ind w:left="20"/>
              <w:jc w:val="both"/>
            </w:pPr>
            <w:r>
              <w:rPr>
                <w:rFonts w:ascii="Times New Roman"/>
                <w:b w:val="false"/>
                <w:i w:val="false"/>
                <w:color w:val="000000"/>
                <w:sz w:val="20"/>
              </w:rPr>
              <w:t>
Хаджиева М.Ж.</w:t>
            </w:r>
          </w:p>
          <w:bookmarkEnd w:id="67"/>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иностранных профессиональных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 финансового рынка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8"/>
          <w:p>
            <w:pPr>
              <w:spacing w:after="20"/>
              <w:ind w:left="20"/>
              <w:jc w:val="both"/>
            </w:pPr>
            <w:r>
              <w:rPr>
                <w:rFonts w:ascii="Times New Roman"/>
                <w:b w:val="false"/>
                <w:i w:val="false"/>
                <w:color w:val="000000"/>
                <w:sz w:val="20"/>
              </w:rPr>
              <w:t>
ноябрь</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2022 года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некоторые нормативные правовые акты Республики Казахстан по вопросам оказания государственных услуг на страховом рынке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 финансового рынка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 МНЭ, МЦРИАП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9"/>
          <w:p>
            <w:pPr>
              <w:spacing w:after="20"/>
              <w:ind w:left="20"/>
              <w:jc w:val="both"/>
            </w:pPr>
            <w:r>
              <w:rPr>
                <w:rFonts w:ascii="Times New Roman"/>
                <w:b w:val="false"/>
                <w:i w:val="false"/>
                <w:color w:val="000000"/>
                <w:sz w:val="20"/>
              </w:rPr>
              <w:t>
ноябрь</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2022 года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0"/>
          <w:p>
            <w:pPr>
              <w:spacing w:after="20"/>
              <w:ind w:left="20"/>
              <w:jc w:val="both"/>
            </w:pPr>
            <w:r>
              <w:rPr>
                <w:rFonts w:ascii="Times New Roman"/>
                <w:b w:val="false"/>
                <w:i w:val="false"/>
                <w:color w:val="000000"/>
                <w:sz w:val="20"/>
              </w:rPr>
              <w:t>
Хаджиева М.Ж.</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Жаксылыков </w:t>
            </w:r>
          </w:p>
          <w:p>
            <w:pPr>
              <w:spacing w:after="20"/>
              <w:ind w:left="20"/>
              <w:jc w:val="both"/>
            </w:pPr>
            <w:r>
              <w:rPr>
                <w:rFonts w:ascii="Times New Roman"/>
                <w:b w:val="false"/>
                <w:i w:val="false"/>
                <w:color w:val="000000"/>
                <w:sz w:val="20"/>
              </w:rPr>
              <w:t>Т. М.</w:t>
            </w:r>
          </w:p>
          <w:p>
            <w:pPr>
              <w:spacing w:after="20"/>
              <w:ind w:left="20"/>
              <w:jc w:val="both"/>
            </w:pPr>
            <w:r>
              <w:rPr>
                <w:rFonts w:ascii="Times New Roman"/>
                <w:b w:val="false"/>
                <w:i w:val="false"/>
                <w:color w:val="000000"/>
                <w:sz w:val="20"/>
              </w:rPr>
              <w:t>
</w:t>
            </w:r>
            <w:r>
              <w:rPr>
                <w:rFonts w:ascii="Times New Roman"/>
                <w:b w:val="false"/>
                <w:i w:val="false"/>
                <w:color w:val="000000"/>
                <w:sz w:val="20"/>
              </w:rPr>
              <w:t>Турысов А. 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дополнения в некоторые нормативные правовые акты Республики Казахстан по вопросам ликвидации страховых (перестраховочных) организаций, прекращения деятельности филиала страховой (перестраховочной) организации-нерезидента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 финансового рынка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1"/>
          <w:p>
            <w:pPr>
              <w:spacing w:after="20"/>
              <w:ind w:left="20"/>
              <w:jc w:val="both"/>
            </w:pPr>
            <w:r>
              <w:rPr>
                <w:rFonts w:ascii="Times New Roman"/>
                <w:b w:val="false"/>
                <w:i w:val="false"/>
                <w:color w:val="000000"/>
                <w:sz w:val="20"/>
              </w:rPr>
              <w:t>
ноябрь</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2022 года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2"/>
          <w:p>
            <w:pPr>
              <w:spacing w:after="20"/>
              <w:ind w:left="20"/>
              <w:jc w:val="both"/>
            </w:pPr>
            <w:r>
              <w:rPr>
                <w:rFonts w:ascii="Times New Roman"/>
                <w:b w:val="false"/>
                <w:i w:val="false"/>
                <w:color w:val="000000"/>
                <w:sz w:val="20"/>
              </w:rPr>
              <w:t>
Хаджиева М.Ж.</w:t>
            </w:r>
          </w:p>
          <w:bookmarkEnd w:id="72"/>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некоторые нормативные правовые акты Республики Казахстан по регулированию продуктов накопительного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 финансового рынка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3"/>
          <w:p>
            <w:pPr>
              <w:spacing w:after="20"/>
              <w:ind w:left="20"/>
              <w:jc w:val="both"/>
            </w:pPr>
            <w:r>
              <w:rPr>
                <w:rFonts w:ascii="Times New Roman"/>
                <w:b w:val="false"/>
                <w:i w:val="false"/>
                <w:color w:val="000000"/>
                <w:sz w:val="20"/>
              </w:rPr>
              <w:t>
ноябрь</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2022 года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4"/>
          <w:p>
            <w:pPr>
              <w:spacing w:after="20"/>
              <w:ind w:left="20"/>
              <w:jc w:val="both"/>
            </w:pPr>
            <w:r>
              <w:rPr>
                <w:rFonts w:ascii="Times New Roman"/>
                <w:b w:val="false"/>
                <w:i w:val="false"/>
                <w:color w:val="000000"/>
                <w:sz w:val="20"/>
              </w:rPr>
              <w:t>
Хаджиева М.Ж.</w:t>
            </w:r>
          </w:p>
          <w:bookmarkEnd w:id="74"/>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дополнения в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27 апреля 2020 года № 50 "Об утверждении Правил обмена электронными информационными ресурсами между страхователем (застрахованным, выгодоприобретателем) и страховщиком, Правил уведомления о заключении договора страхования и требований к содержанию уведомления, Требований к программно-техническим средствам и интернет-ресурсам страховой (перестраховочной) организации, филиала страховой (перестраховочной) организации-нерезидента Республики Казахстан, обеспечивающим заключение договоров страхования, обмен электронными информационными ресурсами между страхователем и страховщиком"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 финансового рынка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5"/>
          <w:p>
            <w:pPr>
              <w:spacing w:after="20"/>
              <w:ind w:left="20"/>
              <w:jc w:val="both"/>
            </w:pPr>
            <w:r>
              <w:rPr>
                <w:rFonts w:ascii="Times New Roman"/>
                <w:b w:val="false"/>
                <w:i w:val="false"/>
                <w:color w:val="000000"/>
                <w:sz w:val="20"/>
              </w:rPr>
              <w:t>
ноябрь</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2023 года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6"/>
          <w:p>
            <w:pPr>
              <w:spacing w:after="20"/>
              <w:ind w:left="20"/>
              <w:jc w:val="both"/>
            </w:pPr>
            <w:r>
              <w:rPr>
                <w:rFonts w:ascii="Times New Roman"/>
                <w:b w:val="false"/>
                <w:i w:val="false"/>
                <w:color w:val="000000"/>
                <w:sz w:val="20"/>
              </w:rPr>
              <w:t>
Хаджиева М.Ж.</w:t>
            </w:r>
          </w:p>
          <w:bookmarkEnd w:id="76"/>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некоторые нормативные правовые акты Республики Казахстан по вопросам регулирования и развития страхового рынка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 финансового рынка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7"/>
          <w:p>
            <w:pPr>
              <w:spacing w:after="20"/>
              <w:ind w:left="20"/>
              <w:jc w:val="both"/>
            </w:pPr>
            <w:r>
              <w:rPr>
                <w:rFonts w:ascii="Times New Roman"/>
                <w:b w:val="false"/>
                <w:i w:val="false"/>
                <w:color w:val="000000"/>
                <w:sz w:val="20"/>
              </w:rPr>
              <w:t>
ноябрь</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2022 года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78"/>
          <w:p>
            <w:pPr>
              <w:spacing w:after="20"/>
              <w:ind w:left="20"/>
              <w:jc w:val="both"/>
            </w:pPr>
            <w:r>
              <w:rPr>
                <w:rFonts w:ascii="Times New Roman"/>
                <w:b w:val="false"/>
                <w:i w:val="false"/>
                <w:color w:val="000000"/>
                <w:sz w:val="20"/>
              </w:rPr>
              <w:t>
Хаджиева М.Ж.</w:t>
            </w:r>
          </w:p>
          <w:bookmarkEnd w:id="78"/>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утратившими силу некоторых нормативных правовых актов Республики Казахстан и отдельных структурных элементов нормативных правовых актов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 финансового рынка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9"/>
          <w:p>
            <w:pPr>
              <w:spacing w:after="20"/>
              <w:ind w:left="20"/>
              <w:jc w:val="both"/>
            </w:pPr>
            <w:r>
              <w:rPr>
                <w:rFonts w:ascii="Times New Roman"/>
                <w:b w:val="false"/>
                <w:i w:val="false"/>
                <w:color w:val="000000"/>
                <w:sz w:val="20"/>
              </w:rPr>
              <w:t>
ноябрь</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2022 года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0"/>
          <w:p>
            <w:pPr>
              <w:spacing w:after="20"/>
              <w:ind w:left="20"/>
              <w:jc w:val="both"/>
            </w:pPr>
            <w:r>
              <w:rPr>
                <w:rFonts w:ascii="Times New Roman"/>
                <w:b w:val="false"/>
                <w:i w:val="false"/>
                <w:color w:val="000000"/>
                <w:sz w:val="20"/>
              </w:rPr>
              <w:t>
Хаджиева М.Ж.</w:t>
            </w:r>
          </w:p>
          <w:bookmarkEnd w:id="80"/>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некоторые постановления Правления Национального Банка Республики Казахстан по вопросам инкассации банкнот, монет и ценностей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1"/>
          <w:p>
            <w:pPr>
              <w:spacing w:after="20"/>
              <w:ind w:left="20"/>
              <w:jc w:val="both"/>
            </w:pPr>
            <w:r>
              <w:rPr>
                <w:rFonts w:ascii="Times New Roman"/>
                <w:b w:val="false"/>
                <w:i w:val="false"/>
                <w:color w:val="000000"/>
                <w:sz w:val="20"/>
              </w:rPr>
              <w:t>
ноябрь</w:t>
            </w:r>
          </w:p>
          <w:bookmarkEnd w:id="81"/>
          <w:p>
            <w:pPr>
              <w:spacing w:after="20"/>
              <w:ind w:left="20"/>
              <w:jc w:val="both"/>
            </w:pPr>
            <w:r>
              <w:rPr>
                <w:rFonts w:ascii="Times New Roman"/>
                <w:b w:val="false"/>
                <w:i w:val="false"/>
                <w:color w:val="000000"/>
                <w:sz w:val="20"/>
              </w:rPr>
              <w:t>
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Вагапов Д.В.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некоторые постановления Правления Национального Банка Республики Казахстан по вопросам платежей и платежных систем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2"/>
          <w:p>
            <w:pPr>
              <w:spacing w:after="20"/>
              <w:ind w:left="20"/>
              <w:jc w:val="both"/>
            </w:pPr>
            <w:r>
              <w:rPr>
                <w:rFonts w:ascii="Times New Roman"/>
                <w:b w:val="false"/>
                <w:i w:val="false"/>
                <w:color w:val="000000"/>
                <w:sz w:val="20"/>
              </w:rPr>
              <w:t>
ноябрь</w:t>
            </w:r>
          </w:p>
          <w:bookmarkEnd w:id="82"/>
          <w:p>
            <w:pPr>
              <w:spacing w:after="20"/>
              <w:ind w:left="20"/>
              <w:jc w:val="both"/>
            </w:pPr>
            <w:r>
              <w:rPr>
                <w:rFonts w:ascii="Times New Roman"/>
                <w:b w:val="false"/>
                <w:i w:val="false"/>
                <w:color w:val="000000"/>
                <w:sz w:val="20"/>
              </w:rPr>
              <w:t>
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Шолпанкулов Б.Ш.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некоторые постановления Правления Национального Банка Республики Казахстан по вопросам ведения бухгалтерского учета и представления финансовой отчетности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3"/>
          <w:p>
            <w:pPr>
              <w:spacing w:after="20"/>
              <w:ind w:left="20"/>
              <w:jc w:val="both"/>
            </w:pPr>
            <w:r>
              <w:rPr>
                <w:rFonts w:ascii="Times New Roman"/>
                <w:b w:val="false"/>
                <w:i w:val="false"/>
                <w:color w:val="000000"/>
                <w:sz w:val="20"/>
              </w:rPr>
              <w:t>
ноябрь</w:t>
            </w:r>
          </w:p>
          <w:bookmarkEnd w:id="83"/>
          <w:p>
            <w:pPr>
              <w:spacing w:after="20"/>
              <w:ind w:left="20"/>
              <w:jc w:val="both"/>
            </w:pPr>
            <w:r>
              <w:rPr>
                <w:rFonts w:ascii="Times New Roman"/>
                <w:b w:val="false"/>
                <w:i w:val="false"/>
                <w:color w:val="000000"/>
                <w:sz w:val="20"/>
              </w:rPr>
              <w:t>
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Шолпанкулов Б.Ш.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дополнения в некоторые нормативные правовые акты Республики Казахстан по вопросам Фонда гарантирования страховых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 финансового рынка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4"/>
          <w:p>
            <w:pPr>
              <w:spacing w:after="20"/>
              <w:ind w:left="20"/>
              <w:jc w:val="both"/>
            </w:pPr>
            <w:r>
              <w:rPr>
                <w:rFonts w:ascii="Times New Roman"/>
                <w:b w:val="false"/>
                <w:i w:val="false"/>
                <w:color w:val="000000"/>
                <w:sz w:val="20"/>
              </w:rPr>
              <w:t>
ноябрь</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2022 года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5"/>
          <w:p>
            <w:pPr>
              <w:spacing w:after="20"/>
              <w:ind w:left="20"/>
              <w:jc w:val="both"/>
            </w:pPr>
            <w:r>
              <w:rPr>
                <w:rFonts w:ascii="Times New Roman"/>
                <w:b w:val="false"/>
                <w:i w:val="false"/>
                <w:color w:val="000000"/>
                <w:sz w:val="20"/>
              </w:rPr>
              <w:t>
Хаджиева М.Ж.</w:t>
            </w:r>
          </w:p>
          <w:bookmarkEnd w:id="85"/>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организаций для проведения оценки и анализа относительно использования и распределения поступающих доходов и средств от размещения "зеленых", социальных облигаций, облигаций устойчивого развития и облигаций, связанных с устойчивым развитием, и их соответствия целям, заявленным рамочной программой по выпуску облигаций и (или) условиями выпуска облигаций (верификация)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 финансового рынка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86"/>
          <w:p>
            <w:pPr>
              <w:spacing w:after="20"/>
              <w:ind w:left="20"/>
              <w:jc w:val="both"/>
            </w:pPr>
            <w:r>
              <w:rPr>
                <w:rFonts w:ascii="Times New Roman"/>
                <w:b w:val="false"/>
                <w:i w:val="false"/>
                <w:color w:val="000000"/>
                <w:sz w:val="20"/>
              </w:rPr>
              <w:t>
ноябрь</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2022 года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7"/>
          <w:p>
            <w:pPr>
              <w:spacing w:after="20"/>
              <w:ind w:left="20"/>
              <w:jc w:val="both"/>
            </w:pPr>
            <w:r>
              <w:rPr>
                <w:rFonts w:ascii="Times New Roman"/>
                <w:b w:val="false"/>
                <w:i w:val="false"/>
                <w:color w:val="000000"/>
                <w:sz w:val="20"/>
              </w:rPr>
              <w:t>
Хаджиева М.Ж.</w:t>
            </w:r>
          </w:p>
          <w:bookmarkEnd w:id="87"/>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размеров таргетируемой убыточности и фактора достоверности, используемых для расчета страховой премии по обязательному страхованию гражданско-правовой ответственности владельцев транспортных средств в соответствии с Законом Республики Казахстан "Об обязательном страховании гражданско-правовой ответственности владельцев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 финансового рынка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8"/>
          <w:p>
            <w:pPr>
              <w:spacing w:after="20"/>
              <w:ind w:left="20"/>
              <w:jc w:val="both"/>
            </w:pPr>
            <w:r>
              <w:rPr>
                <w:rFonts w:ascii="Times New Roman"/>
                <w:b w:val="false"/>
                <w:i w:val="false"/>
                <w:color w:val="000000"/>
                <w:sz w:val="20"/>
              </w:rPr>
              <w:t>
ноябрь</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2023 года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89"/>
          <w:p>
            <w:pPr>
              <w:spacing w:after="20"/>
              <w:ind w:left="20"/>
              <w:jc w:val="both"/>
            </w:pPr>
            <w:r>
              <w:rPr>
                <w:rFonts w:ascii="Times New Roman"/>
                <w:b w:val="false"/>
                <w:i w:val="false"/>
                <w:color w:val="000000"/>
                <w:sz w:val="20"/>
              </w:rPr>
              <w:t>
Хаджиева М.Ж.</w:t>
            </w:r>
          </w:p>
          <w:bookmarkEnd w:id="89"/>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размеров поправочных коэффициентов, используемых для расчета страховой премии по обязательному страхованию гражданско-правовой ответственности владельцев транспортных средств в соответствии с Законом Республики Казахстан "Об обязательном страховании гражданско-правовой ответственности владельцев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 финансового рынка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0"/>
          <w:p>
            <w:pPr>
              <w:spacing w:after="20"/>
              <w:ind w:left="20"/>
              <w:jc w:val="both"/>
            </w:pPr>
            <w:r>
              <w:rPr>
                <w:rFonts w:ascii="Times New Roman"/>
                <w:b w:val="false"/>
                <w:i w:val="false"/>
                <w:color w:val="000000"/>
                <w:sz w:val="20"/>
              </w:rPr>
              <w:t>
ноябрь</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2023 года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1"/>
          <w:p>
            <w:pPr>
              <w:spacing w:after="20"/>
              <w:ind w:left="20"/>
              <w:jc w:val="both"/>
            </w:pPr>
            <w:r>
              <w:rPr>
                <w:rFonts w:ascii="Times New Roman"/>
                <w:b w:val="false"/>
                <w:i w:val="false"/>
                <w:color w:val="000000"/>
                <w:sz w:val="20"/>
              </w:rPr>
              <w:t>
Хаджиева М.Ж.</w:t>
            </w:r>
          </w:p>
          <w:bookmarkEnd w:id="91"/>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27 августа 2018 года № 192 "Об утверждении Правил приобретения товаров, работ и услуг Национальным Банком Республики Казахстан, его ведомствами, организациями, входящими в его структуру,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аффилиированными с ними юридическими лицами"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92"/>
          <w:p>
            <w:pPr>
              <w:spacing w:after="20"/>
              <w:ind w:left="20"/>
              <w:jc w:val="both"/>
            </w:pPr>
            <w:r>
              <w:rPr>
                <w:rFonts w:ascii="Times New Roman"/>
                <w:b w:val="false"/>
                <w:i w:val="false"/>
                <w:color w:val="000000"/>
                <w:sz w:val="20"/>
              </w:rPr>
              <w:t>
ноябрь</w:t>
            </w:r>
          </w:p>
          <w:bookmarkEnd w:id="92"/>
          <w:p>
            <w:pPr>
              <w:spacing w:after="20"/>
              <w:ind w:left="20"/>
              <w:jc w:val="both"/>
            </w:pPr>
            <w:r>
              <w:rPr>
                <w:rFonts w:ascii="Times New Roman"/>
                <w:b w:val="false"/>
                <w:i w:val="false"/>
                <w:color w:val="000000"/>
                <w:sz w:val="20"/>
              </w:rPr>
              <w:t>
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Вагапов Д.В.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распределения инвестиционного дохода от управления активами, переданными в доверительное управление и учитываемыми на счете, открытом в центральном депозитарии для учета невостребованных денег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 финансового рынка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3"/>
          <w:p>
            <w:pPr>
              <w:spacing w:after="20"/>
              <w:ind w:left="20"/>
              <w:jc w:val="both"/>
            </w:pPr>
            <w:r>
              <w:rPr>
                <w:rFonts w:ascii="Times New Roman"/>
                <w:b w:val="false"/>
                <w:i w:val="false"/>
                <w:color w:val="000000"/>
                <w:sz w:val="20"/>
              </w:rPr>
              <w:t>
ноябрь</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2022 года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94"/>
          <w:p>
            <w:pPr>
              <w:spacing w:after="20"/>
              <w:ind w:left="20"/>
              <w:jc w:val="both"/>
            </w:pPr>
            <w:r>
              <w:rPr>
                <w:rFonts w:ascii="Times New Roman"/>
                <w:b w:val="false"/>
                <w:i w:val="false"/>
                <w:color w:val="000000"/>
                <w:sz w:val="20"/>
              </w:rPr>
              <w:t>
Хаджиева М.Ж.</w:t>
            </w:r>
          </w:p>
          <w:bookmarkEnd w:id="94"/>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условий и сроков осмотра страховщиком транспортных средств при упрощенном порядке урегулирования страхового случая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 финансового рынка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95"/>
          <w:p>
            <w:pPr>
              <w:spacing w:after="20"/>
              <w:ind w:left="20"/>
              <w:jc w:val="both"/>
            </w:pPr>
            <w:r>
              <w:rPr>
                <w:rFonts w:ascii="Times New Roman"/>
                <w:b w:val="false"/>
                <w:i w:val="false"/>
                <w:color w:val="000000"/>
                <w:sz w:val="20"/>
              </w:rPr>
              <w:t>
ноябрь</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2023 года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96"/>
          <w:p>
            <w:pPr>
              <w:spacing w:after="20"/>
              <w:ind w:left="20"/>
              <w:jc w:val="both"/>
            </w:pPr>
            <w:r>
              <w:rPr>
                <w:rFonts w:ascii="Times New Roman"/>
                <w:b w:val="false"/>
                <w:i w:val="false"/>
                <w:color w:val="000000"/>
                <w:sz w:val="20"/>
              </w:rPr>
              <w:t>
Хаджиева М.Ж.</w:t>
            </w:r>
          </w:p>
          <w:bookmarkEnd w:id="96"/>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сроков осуществления страховой выплаты при упрощенном порядке урегулирования страхового случая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 финансового рынка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97"/>
          <w:p>
            <w:pPr>
              <w:spacing w:after="20"/>
              <w:ind w:left="20"/>
              <w:jc w:val="both"/>
            </w:pPr>
            <w:r>
              <w:rPr>
                <w:rFonts w:ascii="Times New Roman"/>
                <w:b w:val="false"/>
                <w:i w:val="false"/>
                <w:color w:val="000000"/>
                <w:sz w:val="20"/>
              </w:rPr>
              <w:t>
ноябрь</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2023 года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98"/>
          <w:p>
            <w:pPr>
              <w:spacing w:after="20"/>
              <w:ind w:left="20"/>
              <w:jc w:val="both"/>
            </w:pPr>
            <w:r>
              <w:rPr>
                <w:rFonts w:ascii="Times New Roman"/>
                <w:b w:val="false"/>
                <w:i w:val="false"/>
                <w:color w:val="000000"/>
                <w:sz w:val="20"/>
              </w:rPr>
              <w:t>
Хаджиева М.Ж.</w:t>
            </w:r>
          </w:p>
          <w:bookmarkEnd w:id="98"/>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5" w:id="99"/>
    <w:p>
      <w:pPr>
        <w:spacing w:after="0"/>
        <w:ind w:left="0"/>
        <w:jc w:val="both"/>
      </w:pPr>
      <w:r>
        <w:rPr>
          <w:rFonts w:ascii="Times New Roman"/>
          <w:b w:val="false"/>
          <w:i w:val="false"/>
          <w:color w:val="000000"/>
          <w:sz w:val="28"/>
        </w:rPr>
        <w:t>
      Примечание: расшифровка аббревиатур:</w:t>
      </w:r>
    </w:p>
    <w:bookmarkEnd w:id="99"/>
    <w:bookmarkStart w:name="z156" w:id="100"/>
    <w:p>
      <w:pPr>
        <w:spacing w:after="0"/>
        <w:ind w:left="0"/>
        <w:jc w:val="both"/>
      </w:pPr>
      <w:r>
        <w:rPr>
          <w:rFonts w:ascii="Times New Roman"/>
          <w:b w:val="false"/>
          <w:i w:val="false"/>
          <w:color w:val="000000"/>
          <w:sz w:val="28"/>
        </w:rPr>
        <w:t>
      АРРФР – Агентство Республики Казахстан по регулированию и развитию финансового рынка;</w:t>
      </w:r>
    </w:p>
    <w:bookmarkEnd w:id="100"/>
    <w:bookmarkStart w:name="z157" w:id="101"/>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101"/>
    <w:bookmarkStart w:name="z158" w:id="102"/>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102"/>
    <w:bookmarkStart w:name="z159" w:id="103"/>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bookmarkEnd w:id="103"/>
    <w:bookmarkStart w:name="z160" w:id="104"/>
    <w:p>
      <w:pPr>
        <w:spacing w:after="0"/>
        <w:ind w:left="0"/>
        <w:jc w:val="both"/>
      </w:pPr>
      <w:r>
        <w:rPr>
          <w:rFonts w:ascii="Times New Roman"/>
          <w:b w:val="false"/>
          <w:i w:val="false"/>
          <w:color w:val="000000"/>
          <w:sz w:val="28"/>
        </w:rPr>
        <w:t>
      НБ – Национальный Банк Республики Казахстан;</w:t>
      </w:r>
    </w:p>
    <w:bookmarkEnd w:id="104"/>
    <w:bookmarkStart w:name="z161" w:id="105"/>
    <w:p>
      <w:pPr>
        <w:spacing w:after="0"/>
        <w:ind w:left="0"/>
        <w:jc w:val="both"/>
      </w:pPr>
      <w:r>
        <w:rPr>
          <w:rFonts w:ascii="Times New Roman"/>
          <w:b w:val="false"/>
          <w:i w:val="false"/>
          <w:color w:val="000000"/>
          <w:sz w:val="28"/>
        </w:rPr>
        <w:t>
      МВД – Министерство внутренних дел Республики Казахстан.</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