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f24" w14:textId="3d7e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5 ноября 2022 года "О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2022 года № 190-р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для реализации Конституционного закона Республики Казахстан от 5 ноября 2022 года "О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года" (далее −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Конституционного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2022 года № 190-р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для реализации Конституционного закона Республики Казахстан от 5 ноября 2022 года "О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 ответственное за качество, своевременность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19 мая 2012 года № 643дсп "Об утверждении перечня должностей органов внутренних дел, уголовно-исполнительной системы, органов гражданской защиты и государственной фельдъегерской службы Республики Казахстан, которым присваиваются специальные звания, и соответствующих им предельных специальных званий"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и границ избирательных округов по выборам депутатов Мажилиса Парламента по одномандатным территориальным избирательным округам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постановления Центральной избирательной комиссии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Щегорцова А.Г.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членам территориальных избирательных комиссий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Щегорцова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21 июня 2021 года № 102 и постановление Центральной избирательной комиссии Республики Казахстан от 22 июня 2021 года № 4/407 "Об утверждении перечня документов, представляемых кандидатами в акимы города районного значения, села, поселка, сельского округа в районную (городскую) избирательную комиссию для проверки соответствия требованиям законодательства Республики Казахстан в сфере государственной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делам государственной службы и 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– Центральная избирательная комиссия Республики Казахстан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