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0a3c" w14:textId="be10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межведомственного взаимодействия по предоставлению данных дистанционного зондирования Земли при лесостепных пожарах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сентября 2023 года № 138-р.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межведомственного взаимодействия по предоставлению данных дистанционного зондирования Земли при лесостепных пожарах на территории Республики Казахстан Министерству цифрового развития, инноваций и аэрокосмической промышленности Республики Казахстан обеспечить: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геосервисов пространственных данных mchs.gharysh.kz и forest.gharysh.kz;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данных дистанционного зондирования Земли по территории возгораний в департаменты по чрезвычайным ситуациям областей, городов республиканского значения и столицы Министерства по чрезвычайным ситуациям Республики Казахстан и Комитет лесного хозяйства и животного мира Министерства экологии и природных ресурсов Республики Казахстан посредством геосервисов пространственных данных mchs.gharysh.kz и forest.gharysh.kz;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выгрузку пространственных данных (данные, включающие описание местоположения термальных точек, пожарных частей и станций, мест забора воды воздушного и колесного транспорта, границ особо охраняемых природных территорий), необходимых для работ министерств по чрезвычайным ситуациям, экологии и природных ресурсов Республики Казахстан и их территориальных подразделений, на геосервисах пространственных данных mchs.gharysh.kz и forest.gharysh.kz;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министерствами по чрезвычайным ситуациям, экологии и природных ресурсов Республики Казахстан разработку и утверждение руководства пользователя по работе с геосервисами пространственных данных mchs.gharysh.kz и forest.gharysh.kz для оперативного реагирования в случаях чрезвычайных ситуаций;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ежегодных обучающих семинаров для работников министерств по чрезвычайным ситуациям, экологии и природных ресурсов Республики Казахстан и их территориальных подразделений по использованию геосервисов пространственных данных mchs.gharysh.kz и forest.gharysh.kz.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по чрезвычайным ситуациям, экологии и природных ресурсов Республики Казахстан обеспечить использование и ежедневный мониторинг в пожароопасный период геосервисов пространственных данных mchs.gharysh.kz и forest.gharysh.kz с закреплением порядка их использования в соответствующих ведомственных правовых актах и ответственных сотрудников.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