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086b" w14:textId="2f20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изменению механизма присвоения статуса кандаса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апреля 2025 года № 68-р.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пересмотра порядка присвоения статуса кандаса: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для выработки предложений по внесению законодательных поправок в механизм присвоения статуса кандаса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30 мая 2025 года выработать законодательные поправки по пересмотру порядка присвоения статуса кандаса и внести их в Аппарат Правительства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курирующего Заместителя Премьер-Министра Республики Казахстан Кошербаева Е.Б.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2025 года №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для выработки предложений по внесению законодательных поправок в механизм присвоения статуса кандаса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миграции Министерства труда и социальной защиты населения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информации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просвещения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социального развития Аппарата Правительства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акимов областей, городов республиканского значения, столицы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