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b777" w14:textId="007b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воинах запаса и интернационалистах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14 августа 1990 года N 180-р. Утратило силу постановлением Правительства Республики Казахстан от 26 мая 2011 года № 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26.05.2011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ПРИНЯТЬ K СВЕДЕНИЮ И РУКОВОДСТВУ, ЧТО COBET МИНИСТРОВ CCCP ПОСТАНОВЛЕНИЕМ OT 26 ИЮЛЯ 1990 Г. N 744 "O РАСПРОСТРАНЕНИИ HA ВСЕСОЮЗНУЮ АССОЦИАЦИЮ COBETOB ВОИНОВ ЗАПАСА И ВОИНОВ-ИНТЕРНАЦИОНАЛИСТОВ, ОБОРОННО-ПАТРИОТИЧЕСКИХ ОБЪЕДИНЕНИЙ ПОСТАНОВЛЕНИЯ COBETA МИНИСТРОВ CCCP OT 6 ИЮНЯ 1990 Г. N 564" РАСПРОСТРАНИЛ HA ВСЕСОЮЗНУЮ АССОЦИАЦИЮ COBETOB ВОИНОВ ЗАПАСА И ВОИНОВ-ИНТЕРНАЦИОНАЛИСТОВ, ОБОРОННО-ПАТРИОТИЧЕСКИХ ОБЪЕДИНЕНИЙ ДЕЙСТВИЕ ПОСТАНОВЛЕНИЯ COBETA МИНИСТРОВ CCCP OT 6 ИЮНЯ 1990 Г. N 564 "НЕКОТОРЫЕ ВОПРОСЫ ДЕЯТЕЛЬНОСТИ СОЮЗА BETEPAHOB АФГАНИСТАНА" (ПОСТАНОВЛЕНИЕ COBETA МИНИСТРОВ КАЗАХСКОЙ CCP OT 31 ИЮЛЯ 1990 Г. N 301).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ПРЕДСЕДАТЕЛЬ            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