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33fe" w14:textId="ef73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pаботке и пpохождении pасчетно-денежных документов агpопp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23 апpеля 1993 г. N 157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ускорения обработки и прохождения расчетно-денежных
документов по оплате материально-технических ресурсов для
обеспечения государственных нужд агропромышленного комплекс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знать целесообразным введение с 25 апреля 1993 г. в оборот
Минсельхоза, концерна "Казхлебопродукт", ГКО "Казпищепром",
Республиканского объединения "Казагропромтехника", концерна
"Казводмелиорация", компании "Казагрореммаш-холдинг" и
Казсельхозакадемии платежных поручений формы 0401002 с красной
диагональной полосой и обозначением по ней "Госнужды АП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Нацбанку Республики Казахстан и коммерческим банкам,
обслуживающим организации и предприятия агропромышленного комплекса,
обеспечить прием к оплате и надлежащий контроль за обработкой в
минимальные сроки указанных платежных поруч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