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bc71" w14:textId="39cb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пpибыли, полученной от pеализации кетгута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13 мая 1993 г. N 180-p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Извлечение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Установить, что прибыль, полученная АО "Сары-Арка" от реализации
кетгута на внутреннем рынке, после обязательных платежей полностью 
направляется в доход республиканского бюджета, с последующей 
конвертацией до полного погашения валютного кредита в срок до 1 апреля
1995 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