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df55" w14:textId="bd4d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pешении на заключение контpакта с Ротшильд-банком (Великобpитания) на выполнение pабот по пpоведению аттестации сеpебp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 августа 1994 г. N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Разрешить Национальной акционерной компании "Алтыналмас" и
акционерному обществу "Усть-Каменогорский свинцово-цинковый 
комбинат" заключить контракт с Ротшильд-банком (Великобритания) на
выполнение работ по проведению аттестации серебра в Ассоциации 
Лондонского рынка драгоценных металлов в слитках и вывоз в этих
целях десяти слитков серебра, общим весом до 340 килограммов и
десяти проб серебра, общим весом до 0,3 килограмма на срок до 
одного года с последующим возвратом в республ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промышленности и торговли Республики Казахстан
выдать акционерному обществу "Усть-Каменогорский свинцово-цинковый
комбинат" лицензию на вывоз указанного количества сереб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екомендовать Национальному банку Республики Казахстан
рассмотреть вопрос реализации части вывозимого серебра в целях 
оплаты услуг по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