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a5b" w14:textId="aa7b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зернофуража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5 июня 1996 г. N 261-р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сохранения ценного племенного поголовья свиней принять
предложение Министерства сельского хозяйства Республики Казахстан
согласованное с Государственной продовольственной контрактной
корпорацией, о выделении акционерному обществу "Волынский бекон"
Карагандинской области из государственных ресурсов зернофуража в
объеме 4 тыс. тонн урожая прошлых лет на условиях возврата из урожая
1996 года в соотношении 1 : 1,1 под предоставленные гарантии акима и
хозяйств Урицкого района Кустанайской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Казахстан,
Государственной продовольственной контрактной корпорации и акимам
Карагандинской и Кустанайской областей обеспечить возврат зерна до 1
ноября 1996 года с поставкой его на линейные хлебоприемные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