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2c7e" w14:textId="02c2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форвардном контракте, заключенным Государственной продовольственной контрактной корпорацией с совместным казахстанско-российским предприятием "Казсибэкспорт АО "Аксуат"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1996 г. N 402-р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форвардный контракт, заключенный Государственной
продовольственной контрактной корпорацией с совместным
казахстанско-российским предприятием "Казсибэкспорт АО "Аксуат" на
реализацию из государственных ресурсов 300 тыс. тонн продовольственной
пшеницы урожая 1996 года на сумму 50985 тыс. (пятьдесят миллионов
девятьсот восемьдесят пять тысяч)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по условиям контракта покупатель
обеспечивает предварительную оплату указанной суммы в течение 10 дней
после выхода данного распоряжения.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продовольственной контрактной
корпорации обеспечить отгрузку зерна покупателю с 1 октября текущего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коммуникаций, Таможенному комитету
Республики Казахстан, Государственной продовольственной контрактной
корпорации и Казахстанской международной агропромышленной бирже
оказать необходимое содействие в отгрузке зерна по указанному
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продовольственной контрактной корпорации
совместно с акимами областей обеспечить до 1 ноября т.г. возврат в
государственные ресурсы зерна, выданного хозяйствующим субъектам
республики в порядке семенной, продовольственной и фуражной ссуд.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