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3494" w14:textId="4d43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Республиканской комиссии содействия Переписи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июня 1997 г. N 195-р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распоряжение Премьер-Министра Республики Казахстан от 21 февраля 1996 г. N 84-р следующие изменения: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ввести с состав Республиканской комиссии содействия Переписи населения: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Есимова А.С.     - Первого заместителя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Казахстан, председателем комиссии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Кулекеева Ж.А.   - Директора Национального статистического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агентства Министерства экономики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торговли Республики Казахстан, заместителем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председателя комиссии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Членами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Байгабулова А.А. - Директора Департамента технологии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производства сельскохозяйственной продукции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сельского хозяйства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Бейсенова А.М.   - заместителя Министра внутренних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Джакипова С.С.   - вице-президента акционерного общества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"Республиканская контрактная корпорация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"Казконтракт"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Джусупбаева А.К. - начальника отдела Национальной акционерной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авиакомпании "Эйр Казахстан"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Дробжева В.И.    - заместителя Министра науки - президента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Академии наук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Жарменова Б.Б.   - Директора Департамента региональной политики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социальной сферы Министерства экономики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торговли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Ваисова М.К.     - вице-министра юстиции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Игнатова Ф.Ф.    - ответственного секретаря КазТАГ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Идрисова Е.А.    - первого заместителя Министра иностранных 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Керткееву Р.М.   - главного специалиста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совершенствования рыночных структур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прогнозирования Министерства сельского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хозяйства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Алигужинова С.К. - вице-Министра транспорта и коммуникаций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Мукашева Ж.Д.    - вице-Министра финансов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Садыкова А.З.    - заместителя начальника Управления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архитектуры, градостроительства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технического нормирования Агентства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строительства и архитектурно-строительного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контроля Министерства экономики и торговли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Сейдуманова С.Т. - Директора Департамента координации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контроля Министерства образования и культуры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Казахстан;                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вывести из состава указанной комиссии: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Абиева М.К., Адуова Р.С., Акимбекова Н.К., Байболова С.М.,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Бегахметова Т.К., Борисова В.М., Горячковского В.И., Даненова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Н.Ж., Досымбекова М.Д., Исингарина Н.К., Ерденова Т.К.,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Медеуова Е.У., Ожигова С.А., Омарбаева К.0., Оразбакова Г.И.,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Самакову А.Б., Токсеитова Р.К., Шуховцова А.И.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Акимам областей и г.Алматы внести необходимые изменения в состав аналогичных комиссий содействия Переписи населения.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