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497b" w14:textId="4a64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строительстве здания Сената Парламента Республики Казахстан в г. Акмоле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апреля 1998 г. N 62-р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строительства здания Сената Парламента Республики Казахстан в г. Акмоле за счет средств гранта Королевства Саудовской Аравии: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акиму г. Акмолы (Джаксыбекову А.Р.):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произвести отвод земельного участка под строительство здания Сената Парламента Республики Казахстан в г. Акмоле;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Аппаратом Сената Парламента Республики Казахстан осуществить на конкурсной основе проектирование и строительство здания Сената Парламента Республики Казахстан в г. Акмоле.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