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1dcb" w14:textId="d281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рациональному использованию рабочего времени и обеспечению необходимых условий проведения официальной презентации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июня 1998 г. N 104-р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рабочего времени и обеспечения необходимых условий проведения официальной презентации города Астаны - столицы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Руководителям центральных исполнительных органов, находящихся в городе Астане, установить режим работы сотрудников и транспортное обслуживание торжественных церемоний и мероприятий, посвященных официальной презентации города Астаны - столицы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Астаны на 10 июня 1998 года - день официальной презентации столицы Республики Казахстан - определить особый режим работы организаций, расположенных на территории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