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1dcb" w14:textId="d281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рациональному использованию рабочего времени и обеспечению необходимых условий проведения официальной презентации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июня 1998 г. N 104-р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рационального использования рабочего времени и обеспечения необходимых условий проведения официальной презентации города Астаны - столицы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исполнительных органов, находящихся в городе Астане, установить режим работы сотрудников и транспортное обслуживание торжественных церемоний и мероприятий, посвященных официальной презентации города Астаны - столицы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 на 10 июня 1998 года - день официальной презентации столицы Республики Казахстан - определить особый режим работы организаций, расположенных на территории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