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1f9d" w14:textId="0721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погашения задолженностей перед республиканским  бюджетом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1998 года № 213-р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Республикой Казахстан финансовых обязательств по долгам отдельных хозяйствующих субъектов республики согласно ст.3 Соглашения между Республикой Казахстан и Российской Федерацией об урегулировании взаимных финансовых вопросов от 8 октября 1998г. (далее - Соглашение):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финансов, Министерству юстиции при участии заинтересованных министерств Республики Казахстан в месячный срок подготовить и внести в Правительство предложения, обеспечивающие: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в установленном порядке прав кредитора к Республике Казахстан от ФКК "Росконтракт", РАО "ЕЭС России", МПС и других предприятий России по отношению задолженностей перед ними соответственно АО "Казконтракт", НЭС "Казахстанэнерго" и РГП "Казахстан темир жолы" на суммы, оговоренные в вышеуказанной статье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погашение перед республиканским бюджетом вышеуказанными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хозяйствующими субъектами имеющихся задолженностей.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Контроль за исполнением настоящего распоряжения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 Премьер-Министра Республики Казахстан Джандосова У.А.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