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afc7" w14:textId="576a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отдельным вопросам граждан, имеющих стаж работы на подземных и открытых горных работах, на работах с особо вредными и особо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1998 года № 248-р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подходов к проблеме граждан, не достигших установленного пенсионного возраста и имеющих по состоянию на 1 января 1998 года стаж работы не менее 10 лет для мужчин и не менее 7 лет и 6 месяцев для женщин на подземных и открытых горных работах, на работах с особо вредными и особо тяжелыми условиями труда, относившихся по пенсионному законодательству, действовавшему до 1 января 1998 года, к Списку № 1 производств, профессий, должностей и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к 15 января 1999 года по данным организаций всех форм собственности представить а Министерство труда и социальной защиты населения Республики Казахстан сведения о количестве лиц, не достигших установленного пенсионного возраста и имеющих по состоянию на 1 января 1998 года стаж работы не менее 10 лет для мужчин и не менее 7 лет и 6 месяцев для женщин на подземных и открытых горных работах, на работах с особо вредными и особо тяжелыми условиями труда, относившихся по пенсионному законодательству, действовавшему до 1 января 1998 года, к Списку № 1 производств, профессий, должностей и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к 19 января 1999 года представить в Правительство Республики Казахстан оценочные расчеты бюджетных средств, необходимых для реализации возможных подходов по проблеме граждан, выработавших стаж 10 лет для мужчин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7 лет 6 месяцев для женщин на подземных и открытых горных работах,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работах с особо вредными и особо тяжелыми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 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