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e17e" w14:textId="30fe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совершенствования нормативной правовой базы по защите прав потребителей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1999 года N 151-р.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15 ноября 1999 года N 1713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регулированию естественных монополий, защите конкуренции и поддержке малого бизнеса" и в целях активизации дальнейшего совершенствования государственной системы защиты прав потребителей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распоряжением Премьер-Министра РК от 21 марта 2002 г. N 18-p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защиты прав потребителей, которые необходимо разработать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1999-2002 годах.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21 марта 2002 г. N 18-p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регулированию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 конкуренции и поддержке малого бизнеса.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21 октября 1999 года N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области защиты прав потребителей,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необходимо разработать в 1999-2002 годах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21 марта 2002 г. N 18-p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 августа 2002 года N 118-р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R020118_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Наименование документа      ! Ответственные !  Срок  !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       ! разработчики  !введения!завершения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                       !               !в дейст-!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     !               !вие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1!              2                  !       3       !    4   !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I. Разработка новой редакции действующих нормативных правовых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1-2 (исключены - N 18 от 21.03.2002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Правила                           МЭТ,           IV кв.     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торговли                АРЕМЗК и ПМБ   2002 г.      приказ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Правила бытового обслуживания     АРЕМЗК и ПМБ    II кв.    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населения                                         2002 г.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Разработка новых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5-7 (исключены - N 18 от 21.03.2002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Правила предоставления          АРЕМЗК и ПМБ       II кв.  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гостиничных услуг                                  2002 г.   приказ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(исключена - N 18 от 21.03.2002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Правила реализации природного  МЭМР, АРЕМЗК и ПМБ  II кв.  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газа                                               2002 г.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Правила пользования сжиженным  МЭМР, АРЕМЗК и ПМБ  II кв.  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газом                                              2002 г.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(исключена - N 18 от 21.03.2002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Правила сервисного обслуживания и АРЕМЗК и ПМБ, МЭМР II кв.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ремонта приборов учета коммуналь-                    2002 г.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Перечень товаров длительного    АРЕМЗК и ПМБ, МЭТ   III кв.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пользования, на которые не                          2002 г.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распространяется требование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покупателя о безвозмездном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предоставлении ему на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ремонта или замены аналогичного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15-23 (исключены - N 18 от 21.03.2002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