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df2" w14:textId="3e16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7) статьи 54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13 декабря 2001 года N 16-17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Председателя Совета Хитрина Ю.А., членов Совета Акуева Н.И., Бусурманова Ж.Д., Есенжанова А., Котова А.К., Омарханова К.А. и Шопина В.Д. с участием представителей: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 обращения - депутата Мажилиса Парламента Республики Казахстан Косарева В.Б.,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- вице-Министра юстиции Белорукова Н.В.,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Республики - и.о. начальника отдела международных договоров международно-правового департамента Кинжебаевой А.К., референта отдела международно-правовых проблем международно-правового департамента Мукаева Н.Ш.,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обращения депутатов Парламента Республики Казахстан об официальном толковании подпункта 7) статьи 54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выступления докладчиков-членов Совета Акуева Н.И. и Омарханова К.А. и участников заседания,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20 ноября 2001 года поступили два обращения депутатов Парламента Республики Казахстан об официальном толковании подпункта 7) статьи 54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Поводом для обращений послужило внесение Правительством Республики на рассмотрение Мажилиса Парламента Республики проектов законов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P010965_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Пятого дополнительного протокола к Уставу Всемирного почтового союза"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P011345_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Шестого дополнительного протокола к Уставу Всемирного почтового союза", а также проекта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Поправочных документов к Уставу и Конвенции Международного союза электросвязи".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27 августа 1992 года присоединилась к Уставу Всемирного почтового союза (далее - Устав ВПС), четырем дополнительным протоколам и другим документам ВПС, а 28 июля 1994 года - к Уставу и Конвенции Международного союза электросвязи (далее - Устав и Конвенция МСЭ). Эти международные документы не проходили процедуру утверждения в Парламенте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обращениях отмечено, что в ходе обсуждения законопроектов в комитетах Парламента были высказаны разные предположения о возможности ратификации вышеупомянутых международных актов: они не подлежат ратификации, поскольку основные документы - Устав ВПС и Устав и Конвенция МСЭ - не были ратифицированы; их утверждение возможно законом; достаточно принятия актов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изложенного, депутаты в своих обращениях просят дать толкование подпункта 7) статьи 54 Конституции Республики Казахстан применительно к указанной выше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в обращениях речь идет о толковании одной и той же нормы Конституции Республики и по одним и тем же вопросам, согласно пункту 2 статьи 26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 обращения объединены в одно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нормы Конституции Республики и материалы конституционного производства, Конституционный Совет Республики Казахстан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статьи 54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ратификация и денонсация международных договоров Республики являются полномочием Парламента. Кроме того, статья 54 Конституции предусматривает порядок реализации указанного правомочия - международные договоры Республики ратифицируются и денонсируются путем последовательного рассмотрения соответствующих вопросов в раздельном заседании Палат вначале в Мажилисе, а затем в Сенате.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установления перечня международных договоров, подлежащих ратификации, и порядка ее осуществления, то Конституция не содержит на этот счет каких-либо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другом постановлении от 11 октября 2000 года N 18/2 </w:t>
      </w:r>
      <w:r>
        <w:rPr>
          <w:rFonts w:ascii="Times New Roman"/>
          <w:b w:val="false"/>
          <w:i w:val="false"/>
          <w:color w:val="000000"/>
          <w:sz w:val="28"/>
        </w:rPr>
        <w:t xml:space="preserve">S000018_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официальном толковании пункта 3 статьи 4 Конституции Республики Казахстан" Конституционный Совет также разъяснил, что международные договоры должны соответствовать Конституции, и что порядок их заключения устанавливается законодательством, а ратификация в установленных законом случаях осуществляется путем принятия Парламентом Республики соответствующего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подпункт 7) статьи 54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применительно к предмету обращения означает, что полномочие по ратификации международных договоров Республики Казахстан является прерогативой Парламента Республики. Перечень подлежащих ратификации договоров и порядок осуществления ратификации устанавливается законодательством. Оценка конкретных ситуаций, возникших в ходе применения норм законодательства о ратификации и денонсации, и принятие решений по ним отнесены к компетенции Парламента. В полномочия Конституционного Совета это не входит.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изменениями, внесенными нормативным постановлением Конституционного Совета РК от 24.09.2008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 статьи 72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подпунктом 1) пункта 3 статьи 17, статьями 32, 33, 37 и 41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7) статьи 54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применительно к предмету обращения, означает, что ратификация международных договоров Республики Казахстан относится к компетенции Парламента Республики Казахстан. Перечень подлежащих ратификации международных договоров и порядок осуществления ратификации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самостоятельно решает вопросы о ратификации и денонсации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Конституции Республики Казахстан постановление вступает в силу со дня его принятия и не подлежит обжалованию, является общеобязательным и окончательным на всей территории Республики с учетом случая, предусмотренного пунктом 4 статьи 73 
</w:t>
      </w:r>
      <w:r>
        <w:rPr>
          <w:rFonts w:ascii="Times New Roman"/>
          <w:b w:val="false"/>
          <w:i w:val="false"/>
          <w:color w:val="000000"/>
          <w:sz w:val="28"/>
        </w:rPr>
        <w:t>
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