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7be" w14:textId="5fb5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2) пункта 4 статьи 4 Конституционного закона Республики Казахстан от 28 сентября 1995 года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20 сентября 2023 года № 28-НП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2) пункта 4 статьи 4 Конституционного закона Республики Казахстан от 28 сентября 1995 года "О выборах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в составе председательствующего Нурмуханова Б.М., судей Ескендирова А.К., Жакипбаева К.Т., Жатканбаевой А.Е., Кыдырбаевой А.К., Мусина К.С., Онгарбаева Е.А., Сарсембаева Е.Ж. и Ударцева С.Ф., с участием: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Жандарбекова П.К.,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Центральной избирательной комиссии Республики Казахстан – главных консультантов Отдела законодательства Аппазова К.Е. и Жакеева Ж.С.,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делам государственной службы – заместителя председателя Муксимова С.С.,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старшего помощника Генерального Прокурора по особым поручениям Кемалова М.Т. и советника Генерального Прокурора Адамова Т.Б.,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по правам человека в Республике Казахстан – заведующего отделом анализа законодательства и национального превентивного механизма Национального центра по правам человека Сейтжанова С.Ж.,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Сената Парламента Республики Казахстан – заместителя заведующего Отделом законодательства Сартаевой Н.А.,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заведующего сектором Отдела законодательства Сагнайкызы Н.,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Жандарбекова П.К.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Республики Казахстан от 28 сентября 1995 года "О выборах в Республике Казахстан" (далее – Конституционный закон о выборах).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Ескендирова А.К. и участников заседания, изучив 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 Республики Казахстан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о выборах.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был выдвинут и зарегистрирован кандидатом в депутаты Туркестанского городского маслихата от Народной партии Казахстана по одномандатному территориальному избирательному округу № 11.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Впоследствии протокольными решениями избирательных комиссий регистрация заявителя в качестве кандидата в депутаты аннулирована на основании того, что заявитель указал недостоверные сведения в декларации и в прошлом привлекался к уголовной ответственности за коррупционное преступление.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Решениями всех судебных инстанций автору обращения отказано в удовлетворении иска к Туркестанской городской территориальной избирательной комиссии об оспаривании принятых решений со ссылкой на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о выборах.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и представленных материалов следует, что ранее заявитель был осужден приговором Туркестанского городского суда Южно-Казахстанской области от 28 мая 2002 года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пункту б)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и приговорен к пяти годам и шести месяцам лишения свободы с лишением права занимать государственную должность сроком на два года.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конституционности рассматриваемой нормы Конституционного закона о выборах Конституционный Суд проверяет ее только в части, указанной в обращении, и исходит из следующего.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Единственным источником государственной власти является народ. Народ 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Конституции).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избирать (всеобщее активное избирательное право) и право быть избранным (пассивное избирательное право) в государственные органы и органы местного самоуправления являются составными элементами (частями) избирательного права, которое в Республике Казахстан предоставлено только своим гражданам (субъективное избирательное право). Участие граждан Республики в выборах является добровольным. Никто не вправе принуждать к участию или не участию гражданина в выборах, а также ограничивать его волеизъявление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Конституции,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о выборах).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 Международного пакта о гражданских и политических правах от 16 декабря 1966 года, ратифицированного Законом Республики Казахстан от 28 ноября 2005 года, гарантирует гражданину право голосовать и быть избранным, принимать участие в ведении государственных дел как непосредственно, так и через выбранных представителей, а также иметь доступ к государственной службе. Согласно Пакту данное право гражданина должно быть без какой бы то ни было дискриминации и без необоснованных ограничений.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устанавливают конституционные основы прав граждан на участие в управлении делами государства непосредственно и через своих представителей, на индивидуальные и коллективные обращения в государственные органы и органы местного самоуправления, а также избирательных прав граждан Республики Казахстан. Конституция закрепила базовые ограничения субъективного избирательного права: граждане не имеют право избирать и быть избранными, участвовать в республиканском референдуме в случаях признания их судом недееспособными и при содержании в местах лишения свободы по приговору суда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закреплено общее положение, согласно которому законами допускаются обоснованные ограничения прав и свобод человека и гражданина в той мере, в какой это необходимо для целей защиты конституционного строя, охраны общественного порядка, прав и свобод человека, здоровья и нравственности населения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различия в правах и обязанностях субъектов избирательных правоотношений допустимы при условии преследования конституционно значимых целей, обоснованности и соразмерности. Необходимость соблюдения конституционного баланса публичных и частных интересов также не исключает возможности для избирателей в ходе выборной кампании составить свое мнение о личности кандидата и оценить его репутацию. Указанные подходы влияют на степень доверия граждан к институтам государственной власти.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оспариваемой заявителем норме предъявляются повышенные требования к кандидатам на выборные должности не только в местные представительные органы (применительно к субъекту обращения), но и на должности акимов, на которых распространяются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государственных служащих Конституционный Суд в нормативных постановлениях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19-НП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полномочиями. При этом было обращено внимание на то, что равное право граждан на доступ к государственной службе по отдельным категориям государственных должностей связано с реализацией права гражданина Республики быть избранным в государственные органы.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являются одной из форм наделения публичных лиц государственной властью. По их итогам они получают мандат на реализацию своих полномочий в интересах народа Казахстана.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современном мире коррупция признана серьезной угрозой конституционной безопасности. Она ущемляет конституционные права и законные интересы граждан, подрывает правопорядок и демократические устои, препятствует проведению экономических реформ, дискредитирует деятельность государственного аппарата, подрывает доверие населения к государственной власти и лишает его нравственного стимула к участию в выборах.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правовые подходы взяты за основу национальной антикоррупционной политики, поскольку коррупция рассматривается как одна из основных угроз национальной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6 января 2012 года "О национальной безопасности Республики Казахстан").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Парламентом Республики Казахстан в ряде принятых законов, регулирующих важнейшие общественные отношения и устанавливающих основополагающие принципы и нормы государственного управления, закреплены соответствующие превентивные положения.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о выборах устанавливает, что не может быть кандидатом в Президенты Республики Казахстан, в депутаты Парламента, маслихатов, в акимы, а также в члены иного органа местного самоуправления лицо, вина которого в совершении коррупционного преступления и коррупционного правонарушения в установленном законом порядке признана судом.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ограничение направлено на обеспечение доверия народа к государственной власти и противодействие коррупции, представляющей серьезную угрозу конституционным ценностям. Законодательство Республики Казахстан исходит из необходимости комплексного противодействия коррупции. Антикоррупционная политика включает правовые, административные, организационные и иные меры, нацеленные на снижение коррупционных рисков.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за совершение коррупционных преступлений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установлена обязательность назначения судом дополнительного наказания в виде пожизненного запрета занимать должности на государственной службе, судьи, в органах местного самоуправления, Национальном Банке Республики Казахстан и его ведомствах, уполномоченном органе по регулированию, контролю и надзору финансового рынка и финансовых организаций, государственных организациях и субъектах квазигосударственного сектора (абзац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действующем законодательстве предусмотрены и другие ограничения трудовых и иных прав, которые являются общеправовым последствием совершенного гражданином общественно опасного деяния, в том числе коррупционного преступления.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Подобные ограничения установлены при поступлении граждан на службу в правоохранительные органы (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6 января 2011 года "О правоохранительной службе"), специальные государственные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13 февраля 2012 года "О специальных государственных органах Республики Казахстан") и другие органы.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указанных подходов и полномочий законодателя, закрепленных в Основном Законе, Конституционный Суд ранее признал не противоречащим Конституции установление аналогичных запретов при поступлении на государственную службу и трудоустройстве в субъекты квазигосударственного сектора. В его нормативном постановлении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26-НП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разъяснено, что рассматриваемое ограничение непосредственно не относится к мерам уголовной ответственности и применяется как общеправовое последствие совершения коррупционного преступления.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Обозначенные подходы корреспондируются с положениями Конвенции Организации Объединенных Наций против коррупции от 31 октября 2003 года,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2008 года (далее – Конвенция), целями которой определены в числе других поощрение честности и неподкупности, ответственности, а также надлежащего управления публичными делами и публичным имуществом.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требования о недопустимости регистрации кандидатом на выборную должность лица, чья вина в совершении коррупционного преступления в установленном законом порядке признана судом, согласуется с требованиями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Конвенции, в соответствии с которыми каждое государство-участник рассматривает возможность принятия надлежащих законодательных и административных мер сообразно целям Конвенции с тем, чтобы установить критерии применительно к кандидатам и выборам на публичные должности, а также с учетом степени опасности преступления и в той мере, в какой это отвечает основополагающим принципам его правовой системы.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определение преступлений, признанных таковыми в соответствии с Конвенцией, и применимых юридических возражений или других правовых принципов, определяющих правомерность деяний, входит в сферу внутреннего законодательства каждого государства-участника, а уголовное преследование и наказание за такие преступления осуществляются в соответствии с этим законодательством (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Конвенции).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международные стандарты допускают установление ограничений пассивного избирательного права граждан во внутреннем законодательстве страны с соблюдением принципа пропорциональности и соразмерности. Законодатель вправе установить повышенные требования к репутации лиц, занимающих публичные должности, с тем, чтобы у граждан не было сомнений в их профессиональных и нравственных качествах и, соответственно, в законности и справедливости их действий и решений как носителей публичной власти.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 Конституции Республики Казахстан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Конституционного закона Республики Казахстан "О выборах в Республике Казахстан" касательно ограничения на участие в выборах в качестве кандидата лица, вина которого в совершении коррупционного преступления в установленном законом порядке признана судом.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