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806ae" w14:textId="8480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пункта 3 статьи 45 и подпункта 2 статьи 44 Конституции Республики Казахстан в части круга должностных лиц, обязанных скреплять своими подписями акты Парламента перед их подписанием Президентом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29 мая 1997г. № 13/2 ("Вестник Конституционного Совета Республики Казахстан", 1998г., выпуск № 1, стр. 199). Отменено нормативным постановлением Конституционного Совета Республики Казахстан от 16 ноября 2022 года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нормативным постановлением Конституционного Совета РК от 16.11.2022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составе: Председателя Кима Ю.А., членов Конституционного Совета - Акуева Н.И., Ихсанова У.К., Мамонова В.В., Темирбулатова С.Г., Шопина В.Д.,- с участием представителей субъекта обращения Котова А.К. - секретаря Комитета по законодательству и судебно-правовой реформе Сената Парламента и Мухамеджанова Э.Б.- заведующего отделом законодательства Аппарата Сената Парламента, - рассмотрел в открытом заседании на основании подпункта 4 пункта 1 статьи 72 Конституции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подпункта 1 пункта 3 статьи 17 Указа Президента Республики Казахстан, имеющего силу конституционного закона,"О Конституционном Совете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обращение Председателя Сената Парламента Республики Казахстан О. Байгелди об официальном толковании пункта 3 статьи 45 и подпункта 2 статьи 44 Конституции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сообщение докладчика - члена Конституционного Совета Ихсанова У.К., выступления представителей субъекта обращения Котова А.К., Мухамеджанова Э.Б., ознакомившись с заключением эксперта Копыленко М.М. и другими материалами по данному обращению, Конституционный Совет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7 мая 1997 года поступило обращение Председателя Сената Парламента Республики Казахстан О.Байгелди об официальном толковании пункта 3 статьи 45 и подпункта 2 статьи 44 Конституции Республики Казахстан. Обращение мотивировано следующим образом.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законотворческой деятельности сложилась практика, когда принятый Парламентом закон перед представлением на подпись Президенту Республики Казахстан направляется Сенатом в Правительство на скрепление подписью Премьер-Министра. Данная процедура, по мнению субъекта обращения - Председателя Сената - не основывается на положениях, закрепленных в пункте 4 статьи 61, подпункте 2 статьи 44 и пункте 3 статьи 45 Конституции и к тому же умаляет действие принципа разделения ветвей государственной власти.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изложенным причинам Председатель Сената просит дать официальное толкование пункта 3 статьи 45 и подпункта 2 статьи 44 Конституции "в части, касающейся данного вопроса", то есть в части круга должностных лиц, обязанных скреплять своими подписями акты Парламента перед их подписанием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официальном толковании указанных в обращении Председателя Сената Парламента Республики конституционных норм с учетом вопросов, послуживших основанием для обращения, Конституционный Совет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3 статьи 45 Конституции Республики Казахстан акты Парламента, подписываемые Президентом Республики, а также акты Президента, издаваемые по инициативе Правительства, предварительно скрепляются соответственно подписью Председателя каждой из палат Парламента либо Премьер-министра, на которых возлагается юридическая ответственность за законность данных актов.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Употребленный в данной конституционной норме грамматический оборот "соответственно подписью Председателя каждой из палат Парламента либо Премьер-министра" означает, что акты Парламента, перед их подписанием Президентом Республики, скрепляются только подписями Председателей палат Парламента, а Премьер-министр скрепляет своей подписью только акты Президента (указы, распоряжения), издаваемые по инициативе Правительства. Указанный вывод подтверждается и заключением лингвистической экспертизы, назначенной Конституционным Советом по данному конституционному производству.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Необходимость предварительного скрепления подписью Премьер-министра актов Парламента перед их подписанием Президентом Республики не вытекает и из других норм Конституции. Так, согласно пункту 4 статьи 61 Конституции принятый большинством голосов от общего числа депутатов Сената проект становится законом и течение десяти дней представляется Президенту на подпись. В соответствии с подпунктом 2 статьи 44 Конституции Президент Республики "...подписывает представленный Сенатом Парламента закон..."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 обстоятельство, что практика, когда принятые Парламентом законы перед представлением на подпись Президенту Республики направляется в Правительство для предварительного скрепления их подписью Премьер-министра, основана на пункте 2 статьи 19 Указа Президента Республики Казахстан, имеющего силу конституционного закона, "О Парламенте Республики Казахстан и статусе его депутатов" от 16 октября 1995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может служить основанием для толкования и применения конституционных норм, в противоречии с их содержанием. Конституция имеет высшую юридическую силу и прямое действие на всей территории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Правительство Республики придет к выводу, что принятый Парламентом закон не соответствует Конституции, оно вправе довести об этом до сведения Президента Республики, правомочного возвратить закон или отдельные его статьи в Парламент для повторного обсуждения и голосования, либо Премьер-министр в соответствии с пунктом 1 статьи 72 Конституции может обратиться в Конституционный Совет. Обязательное направление принятого Парламентом закона для скрепления подписью Премьер-министра не только противоречит положениям пункта 3 статьи 44, но и не согласуется с закрепленными в пункте 4 статьи 3 Конституции принципом разделения государственной власти в Республике Казахстан на законодательную, исполнительную и судебную ветви.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статьей 72 Конституции Республики Казахстан, статьями 33, 37, 38 Указа Президента Республики Казахстан, имеющего силу конституционного закона, "О Конституционном Совете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порядке официального толкования пункта 3 статьи 45 и подпункта 2 статьи 44 Конституции Республики Казахстан, Конституционный Совет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Нормы пункта 3 статьи 45 и подпункта 2 статьи 44 Конституции Республики Казахстан в части круга должностных лиц, обязанных скреплять своими подписями акты Парламента перед их подписанием Президентом Республики, следует понимать так, что указанные акты должны скрепляться только подписью Председателя каждой из палат Парламента.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статьи 74 Конституции Республики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настоящее постановление вступает в силу со дня его принятия,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является общеобязательным на всей территории Республики, окончательным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обжалованию не подлежит с учетом случаев, предусмотренных пунктами 2 и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статьи 38 Указа Президента Республики Казахстан, имеющего силу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конституционного закона, "О Конституционном Совете Республики Казахстан".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(Корректор: 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Специалист: Р.Жантасова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21.12.98г.)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