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747a" w14:textId="f757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Государственной программе патриотического воспитания граждан Республики Казахстан на 2006-2008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социально-политического отдела Администрации Президента Республики Казахстан к Указу Президента Республики Казахстан от 10 октября 2006 года N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программа </w:t>
      </w:r>
      <w:r>
        <w:rPr>
          <w:rFonts w:ascii="Times New Roman"/>
          <w:b w:val="false"/>
          <w:i w:val="false"/>
          <w:color w:val="000000"/>
          <w:sz w:val="28"/>
        </w:rPr>
        <w:t>
 патриотического воспитания граждан Республики Казахстан на 2006-2008 годы (далее - Государственная программа) разработана в целях формирования у граждан высокого патриотического сознания, чувства гордости за свою страну, воспитания готовности к выполнению гражданского долга и конституционных обязанностей по защите интересов Родины посредством планомерного развития системы патриотического воспитания.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Задачами Государственной программы, в том числе,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организационных предпосылок и системы мер, способствующих формированию у целевых групп граждан чувства осмысленной гражданской солидарности и сопричастности, межэтнического и межличностного взаимопонимания;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государства и общества в целом, государства и его граждан в частности при проведении комплекса мероприятий по воспитанию казахстанского патриотизма, толерантности, уважения к правам и свободам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и социальных предпосылок для формирования цивилизованных гражданских и межличностных отношений.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Государственная программа расчитана на развитие важнейших качеств граждан, необходимых для созидательной деятельности в интересах Отечества, укрепления государства, защиты его национальных интересов и обеспечения устойчивого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разработки проект Государственной программы прошел обсуждение в Совете Конгресса молодежи Казахстана, на общереспубликанском Форуме работников образования и науки, в Республиканской комиссии по государственным символам. Государственная программа отражает мнения представителей научных кругов, общественных организаций, молодежи, а также государственных органов и учреждений, действующих в сфере воспитания 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Государственной программы послужит основанием для разработки отраслевых (секторальных) и региональных программ по развитию патриотического воспитания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Социально-политический отдел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Администрации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