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5b16" w14:textId="4da5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"Об утверждении Прогнозной схемы территориально-пространственного развития страны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стратегических разработок и анализа Администрации Президента Республики Казахстан от 21 июля 2011 года № 931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118 принята Прогнозная схема территориально-пространственного развития страны до 2020 года (далее - Прогнозная схема).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Прогнозная 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одним из составных документов </w:t>
      </w:r>
      <w:r>
        <w:rPr>
          <w:rFonts w:ascii="Times New Roman"/>
          <w:b w:val="false"/>
          <w:i w:val="false"/>
          <w:color w:val="000000"/>
          <w:sz w:val="28"/>
        </w:rPr>
        <w:t>Системы государственного планирования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представляет собой важнейший инструмент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до 2020 года, в котором комплексно рассмотрены вопросы развития отраслей экономики, инфраструктуры и регионального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Целью Прогнозной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схемы является создание условий, обеспечивающих рост благосостояния населения на основе развития и эффективного использования социально-экономического потенциала регионов и отраслей экономики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Основными задачами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стимулирование территориальной концентрации производственных и трудовых ресурсов в «точках роста», экономически перспективных и благоприятных для жизнедеятельности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стимулирование и регулируемое развитие процессов урбанизации и агломерирования в целях формирования в крупных городах основы инновационной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эффективное использование ресурсного потенциала страны и каждого региона, их преимуществ;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реализация преимуществ узлового и транзитного расположения страны на Евразийском континенте и формирование осевой системы территориально-пространственного развития, направленной на усиление внутренней связанности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конкурентоспособной экономической специализации регионов в республиканском, региональном и международном разделении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оптимальной системы расселения населения и размещения социальных объектов, направленной на обеспечение равного доступа населения к гарантированным государством социальным услугам, особенно в сельской местности и отдаленных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взаимоувязка перспективного размещения объектов инженерной инфраструктуры (транспортной, энергетической, а также водообеспечения) с размещением производительных сил и расселением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перспективного состава функциональных зон территориального развития с организацией рекреационных и индустриальных зон, особо охраняемых природных территорий, выделением сельскохозяйственных, лесохозяйственных, жилых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внедрение механизма государственно-частного партнерства во всех сферах, отраслях экономики и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экологического состояния территорий и экологической безопасности населения путем обеспечения рационального природопользования и снижения экологической нагрузки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приграничных территорий и создание условий для усиления их торгово-экономических, миграционных, производственных, научных и культурных связей, в том числе с учетом функционирования Единого экономического пространства 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Прогнозная схема состоит из 4 разделов.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Анализ и оценка экономического потенциала территорий» регионы классифицированы по социально-экономическому потенциалу, дается оценка демографического и трудового потенциала с учетом тенденций демографического развития и урбанизации как в стране, так и в разрезе регионов, оценена обеспеченность населения социальной и инженерной инфраструктурой.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«II. Основные направления территориально-пространственного развития» определяет цели, задачи территориально-пространственного развития страны до 2020 года, описывает сценарии регионального развития: инерционный и управляемый.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Установлены основные стратегические направления развития регионов: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экономическому развитию, в том числе по промышленности, восстановлению потенциала и развитию агропромышленного комплекса, по поддержке имеющегося производственного потенциала, по созданию новых производств с учетом потребности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развитию туристско-рекреационного потенциала, транспортно-логистических услуг и др.,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социальной политике, в том числе развитие рынка труда, снижение бедности, обеспечение занятости населения и преодоление дефицита кадров, развитие социальной инфраструктуры и повышение качества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документа особое внимание уделено мерам по улучшению экологического состояния территорий. Рассматриваются вопросы по сокращению выбросов в атмосферу вредных веществ, совершенствованию управления промышленными и бытовыми отходами.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«III. Прогнозные схемы развития секторов экономики Республики Казахстан» раскрывает схемы перспективного развития индустриального сектора, агропромышленного комплекса, инженерно-транспортной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«IV. Индикаторы для мониторинга реализации Прогнозной схемы территориально-пространственного развития страны на предстоящий десятилетний период» предусмотрены индикаторы для мониторинга на предстоящий десятилетний период в разрезе основных показателей развития регионов и прогнозных параметров развития отраслей экономики.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Центр стратегических разработок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анализа Администрации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