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b684" w14:textId="df6b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составе Комиссии по правам человека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марта 2000 года N 363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Ввести в состав Комиссии по правам человека при Президенте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утвержденный Указом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22 апреля 1997 года N 3470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U973470_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Комиссии по правам человека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Президенте Республики Казахстан" (САПП Республики Казахстан, 1997 г.,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16, ст. 128):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Абусеитова                 - вице-Министра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Кайрата Хуатовича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Барахову                   - депутата Сената Парламента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Сайлаукуль Жапбаровну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Болдина                    - благочинного церквей Астанайского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Сергея Анатольевича          округа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(Иеромонаха Агафангела)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Калдыгулову                - депутата Мажилиса Парламента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Санию Мусаевну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Ораза                      - имама мечети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Серика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Радостовца                 - Министра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Николая Владимировича       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Таракова                   - первого заместителя главного редактора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Александра Юрьевича          газеты "Казахстанская правда"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Тасмагамбетова             - председателя судебной военной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Сагитжана Досумовича         Верховного Суда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Вывести из состава данной Комиссии Джарбусынову М.Б., Жумабаева Е.Ж., Козлова А.Ф., Коржову Н.А., Рамазанова А.М., Сейтжанову Н.С., Силкину Т.Е., Хасанова Б.Х.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