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eb4" w14:textId="db54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Мухамеджанове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2000 года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Мухамеджанова Бауржана Алимовича от должности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 в связи с переходом на другую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